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CoverKicker"/>
        <w:jc w:val="center"/>
      </w:pPr>
      <w:r>
        <w:t xml:space="preserve">CHRIST EN NOUS · LIVRE 8</w:t>
      </w:r>
    </w:p>
    <w:p>
      <w:pPr>
        <w:pStyle w:val="TitleBook"/>
        <w:jc w:val="center"/>
      </w:pPr>
      <w:r>
        <w:t xml:space="preserve">L’AMOUR</w:t>
      </w:r>
    </w:p>
    <w:p>
      <w:pPr>
        <w:pStyle w:val="TitleBookCopper"/>
        <w:jc w:val="center"/>
      </w:pPr>
      <w:r>
        <w:t xml:space="preserve">SELON DIEU</w:t>
      </w:r>
    </w:p>
    <w:p>
      <w:pPr>
        <w:pStyle w:val="Subtitle"/>
        <w:jc w:val="center"/>
      </w:pPr>
      <w:r>
        <w:rPr>
          <w:i/>
        </w:rPr>
        <w:t xml:space="preserve">La voie par excellence</w:t>
      </w:r>
    </w:p>
    <w:p>
      <w:pPr>
        <w:pStyle w:val="Signature"/>
        <w:jc w:val="center"/>
      </w:pPr>
      <w:r>
        <w:rPr>
          <w:i/>
        </w:rPr>
        <w:t xml:space="preserve">Patience · Vérité · Justice · Sainteté · Pardon · Sacrifice · Fidélité</w:t>
      </w:r>
    </w:p>
    <w:p>
      <w:r>
        <w:br w:type="page"/>
      </w:r>
    </w:p>
    <w:p>
      <w:pPr>
        <w:pStyle w:val="Chapter"/>
      </w:pPr>
      <w:r>
        <w:t xml:space="preserve">Table des matières</w:t>
      </w:r>
    </w:p>
    <w:p>
      <w:r>
        <w:fldChar w:fldCharType="begin" w:dirty="true"/>
      </w:r>
      <w:r>
        <w:instrText xml:space="preserve"> TOC \o "1-3" \h \z \u </w:instrText>
      </w:r>
      <w:r>
        <w:fldChar w:fldCharType="separate"/>
      </w:r>
      <w:r>
        <w:t>Ouvrez ce document dans Word puis choisissez « Mettre à jour la table ».</w:t>
      </w:r>
      <w:r>
        <w:fldChar w:fldCharType="end"/>
      </w:r>
    </w:p>
    <w:p>
      <w:r>
        <w:br w:type="page"/>
      </w:r>
    </w:p>
    <w:p>
      <w:pPr>
        <w:pStyle w:val="Chapter"/>
      </w:pPr>
      <w:r>
        <w:t xml:space="preserve">MENTIONS</w:t>
      </w:r>
    </w:p>
    <w:p>
      <w:pPr>
        <w:pStyle w:val="Normal"/>
      </w:pPr>
      <w:r>
        <w:t xml:space="preserve">Christ en nous · Livre 8</w:t>
      </w:r>
    </w:p>
    <w:p>
      <w:pPr>
        <w:pStyle w:val="Normal"/>
      </w:pPr>
      <w:r>
        <w:t xml:space="preserve">Ouvrage d’enseignement biblique. Les références conduisent le lecteur à examiner les Écritures dans leur contexte. La Bible demeure l’autorité ; ce livre est un compagnon d’étude.</w:t>
      </w:r>
    </w:p>
    <w:p>
      <w:r>
        <w:br w:type="page"/>
      </w:r>
    </w:p>
    <w:p>
      <w:pPr>
        <w:pStyle w:val="Chapter"/>
      </w:pPr>
      <w:r>
        <w:t xml:space="preserve">DÉDICACE</w:t>
      </w:r>
    </w:p>
    <w:p>
      <w:pPr>
        <w:pStyle w:val="Normal"/>
      </w:pPr>
      <w:r>
        <w:t xml:space="preserve">À ceux qui ont reçu le mot amour sans toujours en voir la vérité, la sécurité ou la fidélité. Que Jésus guérisse les contrefaçons et forme en vous la voie qui ne périt jamais.</w:t>
      </w:r>
    </w:p>
    <w:p>
      <w:r>
        <w:br w:type="page"/>
      </w:r>
    </w:p>
    <w:p>
      <w:pPr>
        <w:pStyle w:val="Chapter"/>
      </w:pPr>
      <w:r>
        <w:t xml:space="preserve">PRÉFACE</w:t>
      </w:r>
    </w:p>
    <w:p>
      <w:pPr>
        <w:pStyle w:val="Normal"/>
      </w:pPr>
      <w:r>
        <w:t xml:space="preserve">Peu de mots sont aussi utilisés et aussi peu définis que l’amour. On le confond avec l’attirance, l’approbation, la tolérance ou le besoin d’être rassuré. Puis on ouvre les Écritures : l’amour y prend patience, dit vrai, protège le faible, pardonne, corrige, se sacrifie et demeure. Il possède le visage de Jésus-Christ.</w:t>
      </w:r>
    </w:p>
    <w:p>
      <w:pPr>
        <w:pStyle w:val="Normal"/>
      </w:pPr>
      <w:r>
        <w:t xml:space="preserve">Ce livre suit 1 Corinthiens 13 sans l’isoler de la Bible entière. Il veut rendre l’amour moins vague et plus praticable, moins sentimental et plus saint, moins possessif et plus libre.</w:t>
      </w:r>
    </w:p>
    <w:p>
      <w:r>
        <w:br w:type="page"/>
      </w:r>
    </w:p>
    <w:p>
      <w:pPr>
        <w:pStyle w:val="Chapter"/>
      </w:pPr>
      <w:r>
        <w:t xml:space="preserve">NOTE DE L’AUTEUR</w:t>
      </w:r>
    </w:p>
    <w:p>
      <w:pPr>
        <w:pStyle w:val="Normal"/>
      </w:pPr>
      <w:r>
        <w:t xml:space="preserve">Je suis disciple et évangéliste, informaticien développeur et professionnel des marchés financiers. Ces univers m’ont appris à examiner les fondations, les relations et les conséquences d’une décision. Mais l’Écriture va au cœur : on peut comprendre des systèmes, annoncer avec force et accomplir beaucoup, tout en n’étant rien sans l’amour. Mon désir est que chaque page nous ramène au Christ, source et mesure de tout amour vrai.</w:t>
      </w:r>
    </w:p>
    <w:p>
      <w:r>
        <w:br w:type="page"/>
      </w:r>
    </w:p>
    <w:p>
      <w:pPr>
        <w:pStyle w:val="Chapter"/>
      </w:pPr>
      <w:r>
        <w:t xml:space="preserve">COMMENT UTILISER CE LIVRE</w:t>
      </w:r>
    </w:p>
    <w:p>
      <w:pPr>
        <w:pStyle w:val="Normal"/>
      </w:pPr>
      <w:r>
        <w:t xml:space="preserve">Lisez d’abord les textes directeurs. Demandez non seulement : « Que dois-je faire ? », mais : « Que révèle Dieu de lui-même, et quelle contrefaçon dois-je abandonner ? »</w:t>
      </w:r>
    </w:p>
    <w:p>
      <w:pPr>
        <w:pStyle w:val="ListParagraph"/>
        <w:numPr>
          <w:ilvl w:val="0"/>
          <w:numId w:val="1"/>
        </w:numPr>
      </w:pPr>
      <w:r>
        <w:t xml:space="preserve">Lecture personnelle : un chapitre par jour et une pratique concrète.</w:t>
      </w:r>
    </w:p>
    <w:p>
      <w:pPr>
        <w:pStyle w:val="ListParagraph"/>
        <w:numPr>
          <w:ilvl w:val="0"/>
          <w:numId w:val="1"/>
        </w:numPr>
      </w:pPr>
      <w:r>
        <w:t xml:space="preserve">Groupe : une rencontre par chapitre ou par thème, avec écoute et confidentialité.</w:t>
      </w:r>
    </w:p>
    <w:p>
      <w:pPr>
        <w:pStyle w:val="ListParagraph"/>
        <w:numPr>
          <w:ilvl w:val="0"/>
          <w:numId w:val="1"/>
        </w:numPr>
      </w:pPr>
      <w:r>
        <w:t xml:space="preserve">Relations blessées : distinguez pardon, réconciliation, confiance et sécurité.</w:t>
      </w:r>
    </w:p>
    <w:p>
      <w:pPr>
        <w:pStyle w:val="ListParagraph"/>
        <w:numPr>
          <w:ilvl w:val="0"/>
          <w:numId w:val="1"/>
        </w:numPr>
      </w:pPr>
      <w:r>
        <w:t xml:space="preserve">Danger : en cas de violence, abus, menace, crise suicidaire ou urgence médicale, recherchez immédiatement une protection et l’aide professionnelle compétente.</w:t>
      </w:r>
    </w:p>
    <w:p>
      <w:r>
        <w:br w:type="page"/>
      </w:r>
    </w:p>
    <w:p>
      <w:pPr>
        <w:pStyle w:val="Chapter"/>
      </w:pPr>
      <w:r>
        <w:t xml:space="preserve">INTRODUCTION — LA VOIE QUI DONNE SA VALEUR À TOUT</w:t>
      </w:r>
    </w:p>
    <w:p>
      <w:pPr>
        <w:pStyle w:val="Normal"/>
      </w:pPr>
      <w:r>
        <w:t xml:space="preserve">À Corinthe, les croyants ne manquaient ni de manifestations ni de vocabulaire spirituel. Ils se comparaient pourtant, se divisaient et utilisaient les dons comme des marques de supériorité. Paul ne leur propose pas une émotion plus tendre. Entre les chapitres 12 et 14, il place une voie qui gouverne tous les dons : l’amour. Sans lui, les langues deviennent du bruit, la connaissance devient vide, la foi impressionnante ne donne aucune valeur à celui qui l’exerce, et même le sacrifice peut manquer sa destination.</w:t>
      </w:r>
    </w:p>
    <w:p>
      <w:pPr>
        <w:pStyle w:val="Normal"/>
      </w:pPr>
      <w:r>
        <w:t xml:space="preserve">L’amour selon Dieu n’est donc pas le décor de la vie chrétienne. Il en est la preuve, la forme et la finalité. Jésus résume la Loi par l’amour de Dieu et du prochain. Jean ose écrire : « Dieu est amour », puis il empêche immédiatement toute définition vague en montrant le Fils envoyé pour que nous vivions par lui. La croix devient la grammaire de l’amour ; la résurrection, son avenir ; l’Esprit, sa puissance présente.</w:t>
      </w:r>
    </w:p>
    <w:p>
      <w:pPr>
        <w:pStyle w:val="Heading1"/>
      </w:pPr>
      <w:r>
        <w:t xml:space="preserve">La thèse de ce livre</w:t>
      </w:r>
    </w:p>
    <w:p>
      <w:pPr>
        <w:pStyle w:val="Signature"/>
      </w:pPr>
      <w:r>
        <w:rPr>
          <w:i/>
        </w:rPr>
        <w:t xml:space="preserve">L’amour selon Dieu est la communion sainte qui a sa source dans le Dieu trinitaire, se révèle parfaitement dans le don de Jésus-Christ et se répand par l’Esprit afin de former un peuple patient, vrai, juste, miséricordieux, fidèle et prêt à chercher le bien de l’autre jusqu’au Royaume accompli.</w:t>
      </w:r>
    </w:p>
    <w:p>
      <w:pPr>
        <w:pStyle w:val="Normal"/>
      </w:pPr>
      <w:r>
        <w:t xml:space="preserve">Cet amour ne nie aucun attribut de Dieu. Celui qui est amour est aussi lumière. Sa bonté n’est jamais mensongère, sa patience n’est jamais indifférente au mal, sa justice n’est jamais cruelle. Voilà pourquoi l’amour biblique peut consoler et reprendre, pardonner et poser une limite, espérer et vérifier, porter un fardeau et demander des comptes.</w:t>
      </w:r>
    </w:p>
    <w:p>
      <w:pPr>
        <w:pStyle w:val="Heading1"/>
      </w:pPr>
      <w:r>
        <w:t xml:space="preserve">Guérir les contrefaçons</w:t>
      </w:r>
    </w:p>
    <w:p>
      <w:pPr>
        <w:pStyle w:val="Normal"/>
      </w:pPr>
      <w:r>
        <w:t xml:space="preserve">Une définition imprécise de l’amour devient facilement un instrument de contrôle. On demande à une personne blessée de se taire « par amour », de restaurer une confiance sans fruit, ou de rester exposée au danger. L’Écriture n’autorise pas cela. Jésus dévoile le mal, se retire de certains pièges, confronte l’hypocrisie et donne sa vie librement. L’amour protège la dignité et se réjouit avec la vérité.</w:t>
      </w:r>
    </w:p>
    <w:p>
      <w:pPr>
        <w:pStyle w:val="Normal"/>
      </w:pPr>
      <w:r>
        <w:t xml:space="preserve">Nous apprendrons donc à recevoir avant de produire, à contempler avant d’imiter et à discerner avant de simplifier. Le but n’est pas de réussir un idéal humain, mais de demeurer en Christ jusqu’à ce que son amour gouverne nos réflexes, nos paroles, nos relations, notre service et notre espérance.</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w:t>
      </w:r>
    </w:p>
    <w:p>
      <w:pPr>
        <w:pStyle w:val="PartTitle"/>
        <w:jc w:val="center"/>
      </w:pPr>
      <w:r>
        <w:t xml:space="preserve">DIEU EST AMOUR</w:t>
      </w:r>
    </w:p>
    <w:p>
      <w:pPr>
        <w:pStyle w:val="PartSubtitle"/>
        <w:jc w:val="center"/>
      </w:pPr>
      <w:r>
        <w:rPr>
          <w:i/>
        </w:rPr>
        <w:t xml:space="preserve">Recevoir la source avant d’apprendre les gestes</w:t>
      </w:r>
    </w:p>
    <w:p>
      <w:r>
        <w:br w:type="page"/>
      </w:r>
    </w:p>
    <w:p>
      <w:r>
        <w:br w:type="page"/>
      </w:r>
    </w:p>
    <w:p>
      <w:pPr>
        <w:pStyle w:val="Chapter"/>
      </w:pPr>
      <w:r>
        <w:t xml:space="preserve">CHAPITRE 1 — DIEU EST AMOUR</w:t>
      </w:r>
    </w:p>
    <w:p>
      <w:pPr>
        <w:pStyle w:val="Normal"/>
      </w:pPr>
      <w:r>
        <w:t xml:space="preserve">Textes directeurs — 1 Jean 4:7-21 ; Exode 34:5-7</w:t>
      </w:r>
    </w:p>
    <w:p>
      <w:pPr>
        <w:pStyle w:val="Signature"/>
      </w:pPr>
      <w:r>
        <w:rPr>
          <w:i/>
        </w:rPr>
        <w:t xml:space="preserve">L’amour biblique commence en Dieu : il ne décrit pas seulement une action divine, mais la communion sainte et généreuse de celui qui est aussi lumière, vérité et justice.</w:t>
      </w:r>
    </w:p>
    <w:p>
      <w:pPr>
        <w:pStyle w:val="Heading1"/>
      </w:pPr>
      <w:r>
        <w:t xml:space="preserve">Ce que le texte révèle</w:t>
      </w:r>
    </w:p>
    <w:p>
      <w:pPr>
        <w:pStyle w:val="Normal"/>
      </w:pPr>
      <w:r>
        <w:t xml:space="preserve">Jean ne dit pas que tout ce que nous appelons amour est Dieu. Il laisse Dieu définir l’amour par l’envoi de son Fils et par sa sainteté.</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2 — IL NOUS A AIMÉS LE PREMIER</w:t>
      </w:r>
    </w:p>
    <w:p>
      <w:pPr>
        <w:pStyle w:val="Normal"/>
      </w:pPr>
      <w:r>
        <w:t xml:space="preserve">Textes directeurs — Deutéronome 7:6-9 ; 1 Jean 4:9-10,19</w:t>
      </w:r>
    </w:p>
    <w:p>
      <w:pPr>
        <w:pStyle w:val="Signature"/>
      </w:pPr>
      <w:r>
        <w:rPr>
          <w:i/>
        </w:rPr>
        <w:t xml:space="preserve">Nous n’aimons pas pour provoquer l’accueil de Dieu ; nous aimons parce que son initiative nous a trouvés et rend une réponse possible.</w:t>
      </w:r>
    </w:p>
    <w:p>
      <w:pPr>
        <w:pStyle w:val="Heading1"/>
      </w:pPr>
      <w:r>
        <w:t xml:space="preserve">Ce que le texte révèle</w:t>
      </w:r>
    </w:p>
    <w:p>
      <w:pPr>
        <w:pStyle w:val="Normal"/>
      </w:pPr>
      <w:r>
        <w:t xml:space="preserve">L’ordre de l’Évangile libère de la performance : être aimé en Christ précède le fruit et rend le fruit fécond.</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3 — LA COMMUNION AVANT LA CRÉATION</w:t>
      </w:r>
    </w:p>
    <w:p>
      <w:pPr>
        <w:pStyle w:val="Normal"/>
      </w:pPr>
      <w:r>
        <w:t xml:space="preserve">Textes directeurs — Jean 1:1-18 ; Jean 17:20-26</w:t>
      </w:r>
    </w:p>
    <w:p>
      <w:pPr>
        <w:pStyle w:val="Signature"/>
      </w:pPr>
      <w:r>
        <w:rPr>
          <w:i/>
        </w:rPr>
        <w:t xml:space="preserve">Avant que le monde existe, le Père aime le Fils dans la communion de l’Esprit : l’amour n’est donc ni solitude divine ni besoin comblé par la créature.</w:t>
      </w:r>
    </w:p>
    <w:p>
      <w:pPr>
        <w:pStyle w:val="Heading1"/>
      </w:pPr>
      <w:r>
        <w:t xml:space="preserve">Ce que le texte révèle</w:t>
      </w:r>
    </w:p>
    <w:p>
      <w:pPr>
        <w:pStyle w:val="Normal"/>
      </w:pPr>
      <w:r>
        <w:t xml:space="preserve">Dieu crée par abondance, non par manque. Entrer dans son amour, c’est être accueilli dans une communion qui nous précède.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4 — L’AMOUR D’ALLIANCE QUI DEMEURE</w:t>
      </w:r>
    </w:p>
    <w:p>
      <w:pPr>
        <w:pStyle w:val="Normal"/>
      </w:pPr>
      <w:r>
        <w:t xml:space="preserve">Textes directeurs — Exode 34:6-7 ; Psaume 136 ; Osée 2:16-25</w:t>
      </w:r>
    </w:p>
    <w:p>
      <w:pPr>
        <w:pStyle w:val="Signature"/>
      </w:pPr>
      <w:r>
        <w:rPr>
          <w:i/>
        </w:rPr>
        <w:t xml:space="preserve">La bonté fidèle de Dieu unit tendresse, engagement, patience et vérité ; elle ne se dissout pas au premier échec.</w:t>
      </w:r>
    </w:p>
    <w:p>
      <w:pPr>
        <w:pStyle w:val="Heading1"/>
      </w:pPr>
      <w:r>
        <w:t xml:space="preserve">Ce que le texte révèle</w:t>
      </w:r>
    </w:p>
    <w:p>
      <w:pPr>
        <w:pStyle w:val="Normal"/>
      </w:pPr>
      <w:r>
        <w:t xml:space="preserve">Le hesed biblique n’est pas une humeur favorable. C’est une fidélité qui poursuit la restauration sans appeler le mal bien.</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5 — CRÉÉS POUR RECEVOIR ET DONNER</w:t>
      </w:r>
    </w:p>
    <w:p>
      <w:pPr>
        <w:pStyle w:val="Normal"/>
      </w:pPr>
      <w:r>
        <w:t xml:space="preserve">Textes directeurs — Genèse 1:26-28 ; Matthieu 22:34-40</w:t>
      </w:r>
    </w:p>
    <w:p>
      <w:pPr>
        <w:pStyle w:val="Signature"/>
      </w:pPr>
      <w:r>
        <w:rPr>
          <w:i/>
        </w:rPr>
        <w:t xml:space="preserve">L’image de Dieu rend l’être humain capable de répondre à son Créateur et de reconnaître le prochain comme quelqu’un à servir, jamais comme un objet à consommer.</w:t>
      </w:r>
    </w:p>
    <w:p>
      <w:pPr>
        <w:pStyle w:val="Heading1"/>
      </w:pPr>
      <w:r>
        <w:t xml:space="preserve">Ce que le texte révèle</w:t>
      </w:r>
    </w:p>
    <w:p>
      <w:pPr>
        <w:pStyle w:val="Normal"/>
      </w:pPr>
      <w:r>
        <w:t xml:space="preserve">Les deux grands commandements ne se concurrencent pas : l’amour de Dieu ordonne l’amour de soi et du prochain.</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w:t>
      </w:r>
    </w:p>
    <w:p>
      <w:pPr>
        <w:pStyle w:val="PartTitle"/>
        <w:jc w:val="center"/>
      </w:pPr>
      <w:r>
        <w:t xml:space="preserve">LE PORTRAIT DE L’AMOUR</w:t>
      </w:r>
    </w:p>
    <w:p>
      <w:pPr>
        <w:pStyle w:val="PartSubtitle"/>
        <w:jc w:val="center"/>
      </w:pPr>
      <w:r>
        <w:rPr>
          <w:i/>
        </w:rPr>
        <w:t xml:space="preserve">Lire 1 Corinthiens 13 dans toute sa force</w:t>
      </w:r>
    </w:p>
    <w:p>
      <w:r>
        <w:br w:type="page"/>
      </w:r>
    </w:p>
    <w:p>
      <w:r>
        <w:br w:type="page"/>
      </w:r>
    </w:p>
    <w:p>
      <w:pPr>
        <w:pStyle w:val="Chapter"/>
      </w:pPr>
      <w:r>
        <w:t xml:space="preserve">CHAPITRE 6 — QUAND LES DONS DEVIENNENT DU BRUIT</w:t>
      </w:r>
    </w:p>
    <w:p>
      <w:pPr>
        <w:pStyle w:val="Normal"/>
      </w:pPr>
      <w:r>
        <w:t xml:space="preserve">Textes directeurs — 1 Corinthiens 12:27–13:3</w:t>
      </w:r>
    </w:p>
    <w:p>
      <w:pPr>
        <w:pStyle w:val="Signature"/>
      </w:pPr>
      <w:r>
        <w:rPr>
          <w:i/>
        </w:rPr>
        <w:t xml:space="preserve">Sans amour, l’éloquence, la connaissance, la foi spectaculaire et le sacrifice peuvent produire une impression religieuse tout en manquant leur but.</w:t>
      </w:r>
    </w:p>
    <w:p>
      <w:pPr>
        <w:pStyle w:val="Heading1"/>
      </w:pPr>
      <w:r>
        <w:t xml:space="preserve">Ce que le texte révèle</w:t>
      </w:r>
    </w:p>
    <w:p>
      <w:pPr>
        <w:pStyle w:val="Normal"/>
      </w:pPr>
      <w:r>
        <w:t xml:space="preserve">Paul place le chapitre 13 au milieu d’un conflit sur les dons. L’amour n’est pas une parenthèse de mariage, mais la voie qui juge tout ministère.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7 — L’AMOUR PREND PATIENCE</w:t>
      </w:r>
    </w:p>
    <w:p>
      <w:pPr>
        <w:pStyle w:val="Normal"/>
      </w:pPr>
      <w:r>
        <w:t xml:space="preserve">Textes directeurs — 1 Corinthiens 13:4 ; Colossiens 3:12-14</w:t>
      </w:r>
    </w:p>
    <w:p>
      <w:pPr>
        <w:pStyle w:val="Signature"/>
      </w:pPr>
      <w:r>
        <w:rPr>
          <w:i/>
        </w:rPr>
        <w:t xml:space="preserve">La patience est la force qui refuse de traiter une personne selon l’irritation du moment et lui laisse l’espace d’une réponse vraie.</w:t>
      </w:r>
    </w:p>
    <w:p>
      <w:pPr>
        <w:pStyle w:val="Heading1"/>
      </w:pPr>
      <w:r>
        <w:t xml:space="preserve">Ce que le texte révèle</w:t>
      </w:r>
    </w:p>
    <w:p>
      <w:pPr>
        <w:pStyle w:val="Normal"/>
      </w:pPr>
      <w:r>
        <w:t xml:space="preserve">Patienter ne signifie pas laisser l’injustice durer sans limite. La patience biblique peut parler, établir un cadre et attendre sans vengeance.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8 — L’AMOUR AGIT AVEC BONTÉ</w:t>
      </w:r>
    </w:p>
    <w:p>
      <w:pPr>
        <w:pStyle w:val="Normal"/>
      </w:pPr>
      <w:r>
        <w:t xml:space="preserve">Textes directeurs — 1 Corinthiens 13:4 ; Luc 6:27-36</w:t>
      </w:r>
    </w:p>
    <w:p>
      <w:pPr>
        <w:pStyle w:val="Signature"/>
      </w:pPr>
      <w:r>
        <w:rPr>
          <w:i/>
        </w:rPr>
        <w:t xml:space="preserve">La bonté donne une forme visible à la bienveillance : elle voit, s’approche et accomplit le bien possible.</w:t>
      </w:r>
    </w:p>
    <w:p>
      <w:pPr>
        <w:pStyle w:val="Heading1"/>
      </w:pPr>
      <w:r>
        <w:t xml:space="preserve">Ce que le texte révèle</w:t>
      </w:r>
    </w:p>
    <w:p>
      <w:pPr>
        <w:pStyle w:val="Normal"/>
      </w:pPr>
      <w:r>
        <w:t xml:space="preserve">Une intention chaleureuse qui ne devient jamais présence, parole juste ou secours concret reste inachevée.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9 — SANS JALOUSIE, SANS PARADE, SANS ORGUEIL</w:t>
      </w:r>
    </w:p>
    <w:p>
      <w:pPr>
        <w:pStyle w:val="Normal"/>
      </w:pPr>
      <w:r>
        <w:t xml:space="preserve">Textes directeurs — 1 Corinthiens 13:4 ; Philippiens 2:1-11</w:t>
      </w:r>
    </w:p>
    <w:p>
      <w:pPr>
        <w:pStyle w:val="Signature"/>
      </w:pPr>
      <w:r>
        <w:rPr>
          <w:i/>
        </w:rPr>
        <w:t xml:space="preserve">L’amour se réjouit du bien confié à l’autre, renonce à se mettre en scène et reçoit sa valeur de Dieu plutôt que de la comparaison.</w:t>
      </w:r>
    </w:p>
    <w:p>
      <w:pPr>
        <w:pStyle w:val="Heading1"/>
      </w:pPr>
      <w:r>
        <w:t xml:space="preserve">Ce que le texte révèle</w:t>
      </w:r>
    </w:p>
    <w:p>
      <w:pPr>
        <w:pStyle w:val="Normal"/>
      </w:pPr>
      <w:r>
        <w:t xml:space="preserve">La jalousie transforme le don d’autrui en accusation. L’humilité rend possible l’admiration sans effacement de sa propre vocation.</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10 — L’AMOUR N’HUMILIE PAS ET NE CHERCHE PAS SON INTÉRÊT</w:t>
      </w:r>
    </w:p>
    <w:p>
      <w:pPr>
        <w:pStyle w:val="Normal"/>
      </w:pPr>
      <w:r>
        <w:t xml:space="preserve">Textes directeurs — 1 Corinthiens 13:5 ; Romains 12:9-18</w:t>
      </w:r>
    </w:p>
    <w:p>
      <w:pPr>
        <w:pStyle w:val="Signature"/>
      </w:pPr>
      <w:r>
        <w:rPr>
          <w:i/>
        </w:rPr>
        <w:t xml:space="preserve">L’amour respecte la dignité, refuse d’utiliser l’autre et cherche un bien commun qui ne sacrifie pas les plus faibles.</w:t>
      </w:r>
    </w:p>
    <w:p>
      <w:pPr>
        <w:pStyle w:val="Heading1"/>
      </w:pPr>
      <w:r>
        <w:t xml:space="preserve">Ce que le texte révèle</w:t>
      </w:r>
    </w:p>
    <w:p>
      <w:pPr>
        <w:pStyle w:val="Normal"/>
      </w:pPr>
      <w:r>
        <w:t xml:space="preserve">Ne pas chercher son propre intérêt n’ordonne pas de nier tout besoin légitime. Jésus se retire, se repose et refuse certaines demandes sans cesser d’aimer.</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11 — L’AMOUR NE S’AIGRIT PAS ET NE TIENT PAS LE REGISTRE DE LA DETTE</w:t>
      </w:r>
    </w:p>
    <w:p>
      <w:pPr>
        <w:pStyle w:val="Normal"/>
      </w:pPr>
      <w:r>
        <w:t xml:space="preserve">Textes directeurs — 1 Corinthiens 13:5 ; Éphésiens 4:25-32</w:t>
      </w:r>
    </w:p>
    <w:p>
      <w:pPr>
        <w:pStyle w:val="Signature"/>
      </w:pPr>
      <w:r>
        <w:rPr>
          <w:i/>
        </w:rPr>
        <w:t xml:space="preserve">L’amour refuse que l’irritation gouverne la parole et que les fautes pardonnées deviennent des armes conservées pour le prochain conflit.</w:t>
      </w:r>
    </w:p>
    <w:p>
      <w:pPr>
        <w:pStyle w:val="Heading1"/>
      </w:pPr>
      <w:r>
        <w:t xml:space="preserve">Ce que le texte révèle</w:t>
      </w:r>
    </w:p>
    <w:p>
      <w:pPr>
        <w:pStyle w:val="Normal"/>
      </w:pPr>
      <w:r>
        <w:t xml:space="preserve">Ne pas compter le mal ne signifie pas effacer les faits nécessaires à la sécurité, à la justice ou à un accompagnement responsable.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12 — L’AMOUR SE RÉJOUIT AVEC LA VÉRITÉ</w:t>
      </w:r>
    </w:p>
    <w:p>
      <w:pPr>
        <w:pStyle w:val="Normal"/>
      </w:pPr>
      <w:r>
        <w:t xml:space="preserve">Textes directeurs — 1 Corinthiens 13:6 ; 3 Jean 1:1-4</w:t>
      </w:r>
    </w:p>
    <w:p>
      <w:pPr>
        <w:pStyle w:val="Signature"/>
      </w:pPr>
      <w:r>
        <w:rPr>
          <w:i/>
        </w:rPr>
        <w:t xml:space="preserve">L’amour ne célèbre jamais l’injustice pour conserver une paix artificielle ; sa joie naît lorsque la vérité rend les relations habitables.</w:t>
      </w:r>
    </w:p>
    <w:p>
      <w:pPr>
        <w:pStyle w:val="Heading1"/>
      </w:pPr>
      <w:r>
        <w:t xml:space="preserve">Ce que le texte révèle</w:t>
      </w:r>
    </w:p>
    <w:p>
      <w:pPr>
        <w:pStyle w:val="Normal"/>
      </w:pPr>
      <w:r>
        <w:t xml:space="preserve">La vérité sans amour devient une arme ; l’amour sans vérité devient une complicité. En Dieu, les deux se rencontrent sans contradiction.</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13 — IL COUVRE, CROIT, ESPÈRE ET ENDURE</w:t>
      </w:r>
    </w:p>
    <w:p>
      <w:pPr>
        <w:pStyle w:val="Normal"/>
      </w:pPr>
      <w:r>
        <w:t xml:space="preserve">Textes directeurs — 1 Corinthiens 13:7 ; Galates 6:1-2</w:t>
      </w:r>
    </w:p>
    <w:p>
      <w:pPr>
        <w:pStyle w:val="Signature"/>
      </w:pPr>
      <w:r>
        <w:rPr>
          <w:i/>
        </w:rPr>
        <w:t xml:space="preserve">L’amour protège sans dissimuler le mal, fait crédit à la grâce sans devenir crédule, espère en Dieu et demeure fidèle sous la charge.</w:t>
      </w:r>
    </w:p>
    <w:p>
      <w:pPr>
        <w:pStyle w:val="Heading1"/>
      </w:pPr>
      <w:r>
        <w:t xml:space="preserve">Ce que le texte révèle</w:t>
      </w:r>
    </w:p>
    <w:p>
      <w:pPr>
        <w:pStyle w:val="Normal"/>
      </w:pPr>
      <w:r>
        <w:t xml:space="preserve">Croire tout ne commande ni naïveté ni déni des preuves. Paul décrit une disposition qui ne soupçonne pas gratuitement, non l’abandon du discernement.</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14 — L’AMOUR NE PÉRIT JAMAIS</w:t>
      </w:r>
    </w:p>
    <w:p>
      <w:pPr>
        <w:pStyle w:val="Normal"/>
      </w:pPr>
      <w:r>
        <w:t xml:space="preserve">Textes directeurs — 1 Corinthiens 13:8-13</w:t>
      </w:r>
    </w:p>
    <w:p>
      <w:pPr>
        <w:pStyle w:val="Signature"/>
      </w:pPr>
      <w:r>
        <w:rPr>
          <w:i/>
        </w:rPr>
        <w:t xml:space="preserve">Les dons appartiennent au temps de l’inachèvement ; l’amour appartient déjà au monde qui vient et demeure lorsque la vision sera face à face.</w:t>
      </w:r>
    </w:p>
    <w:p>
      <w:pPr>
        <w:pStyle w:val="Heading1"/>
      </w:pPr>
      <w:r>
        <w:t xml:space="preserve">Ce que le texte révèle</w:t>
      </w:r>
    </w:p>
    <w:p>
      <w:pPr>
        <w:pStyle w:val="Normal"/>
      </w:pPr>
      <w:r>
        <w:t xml:space="preserve">La maturité n’abolit pas la foi et l’espérance, mais elle donne la primauté à l’amour, fruit éternel de toute connaissance vraie.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III</w:t>
      </w:r>
    </w:p>
    <w:p>
      <w:pPr>
        <w:pStyle w:val="PartTitle"/>
        <w:jc w:val="center"/>
      </w:pPr>
      <w:r>
        <w:t xml:space="preserve">L’AMOUR SAINT ET VRAI</w:t>
      </w:r>
    </w:p>
    <w:p>
      <w:pPr>
        <w:pStyle w:val="PartSubtitle"/>
        <w:jc w:val="center"/>
      </w:pPr>
      <w:r>
        <w:rPr>
          <w:i/>
        </w:rPr>
        <w:t xml:space="preserve">Unir grâce, vérité, justice et protection</w:t>
      </w:r>
    </w:p>
    <w:p>
      <w:r>
        <w:br w:type="page"/>
      </w:r>
    </w:p>
    <w:p>
      <w:r>
        <w:br w:type="page"/>
      </w:r>
    </w:p>
    <w:p>
      <w:pPr>
        <w:pStyle w:val="Chapter"/>
      </w:pPr>
      <w:r>
        <w:t xml:space="preserve">CHAPITRE 15 — L’AMOUR ET LA SAINTETÉ</w:t>
      </w:r>
    </w:p>
    <w:p>
      <w:pPr>
        <w:pStyle w:val="Normal"/>
      </w:pPr>
      <w:r>
        <w:t xml:space="preserve">Textes directeurs — Lévitique 19:1-18 ; 1 Pierre 1:13-22</w:t>
      </w:r>
    </w:p>
    <w:p>
      <w:pPr>
        <w:pStyle w:val="Signature"/>
      </w:pPr>
      <w:r>
        <w:rPr>
          <w:i/>
        </w:rPr>
        <w:t xml:space="preserve">La sainteté sépare du mal pour consacrer au bien ; elle protège l’amour contre la possession, le mensonge et l’impureté.</w:t>
      </w:r>
    </w:p>
    <w:p>
      <w:pPr>
        <w:pStyle w:val="Heading1"/>
      </w:pPr>
      <w:r>
        <w:t xml:space="preserve">Ce que le texte révèle</w:t>
      </w:r>
    </w:p>
    <w:p>
      <w:pPr>
        <w:pStyle w:val="Normal"/>
      </w:pPr>
      <w:r>
        <w:t xml:space="preserve">Le même chapitre qui appelle Israël à la sainteté commande l’amour du prochain. Une sainteté méprisante contredit donc son nom.</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16 — L’AMOUR ET LA JUSTICE</w:t>
      </w:r>
    </w:p>
    <w:p>
      <w:pPr>
        <w:pStyle w:val="Normal"/>
      </w:pPr>
      <w:r>
        <w:t xml:space="preserve">Textes directeurs — Ésaïe 1:10-17 ; Michée 6:6-8 ; Amos 5:21-24</w:t>
      </w:r>
    </w:p>
    <w:p>
      <w:pPr>
        <w:pStyle w:val="Signature"/>
      </w:pPr>
      <w:r>
        <w:rPr>
          <w:i/>
        </w:rPr>
        <w:t xml:space="preserve">Aimer veut dire rechercher ce qui rend droit, défendre celui dont la voix est écrasée et refuser une dévotion qui cohabite avec l’oppression.</w:t>
      </w:r>
    </w:p>
    <w:p>
      <w:pPr>
        <w:pStyle w:val="Heading1"/>
      </w:pPr>
      <w:r>
        <w:t xml:space="preserve">Ce que le texte révèle</w:t>
      </w:r>
    </w:p>
    <w:p>
      <w:pPr>
        <w:pStyle w:val="Normal"/>
      </w:pPr>
      <w:r>
        <w:t xml:space="preserve">La justice biblique n’est pas l’ennemie de la compassion : elle est l’une des formes publiques par lesquelles l’amour protège.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17 — DIRE LA VÉRITÉ AVEC AMOUR</w:t>
      </w:r>
    </w:p>
    <w:p>
      <w:pPr>
        <w:pStyle w:val="Normal"/>
      </w:pPr>
      <w:r>
        <w:t xml:space="preserve">Textes directeurs — Éphésiens 4:11-16,25 ; Proverbes 27:5-6</w:t>
      </w:r>
    </w:p>
    <w:p>
      <w:pPr>
        <w:pStyle w:val="Signature"/>
      </w:pPr>
      <w:r>
        <w:rPr>
          <w:i/>
        </w:rPr>
        <w:t xml:space="preserve">La parole aimante ne flatte pas, n’écrase pas et ne manipule pas ; elle cherche la croissance de l’autre devant Dieu.</w:t>
      </w:r>
    </w:p>
    <w:p>
      <w:pPr>
        <w:pStyle w:val="Heading1"/>
      </w:pPr>
      <w:r>
        <w:t xml:space="preserve">Ce que le texte révèle</w:t>
      </w:r>
    </w:p>
    <w:p>
      <w:pPr>
        <w:pStyle w:val="Normal"/>
      </w:pPr>
      <w:r>
        <w:t xml:space="preserve">Avant de reprendre, il faut examiner le fait, le moment, le ton, sa propre responsabilité et la sécurité de celui qui recevra la parole.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18 — LA CORRECTION QUI RESTAURE</w:t>
      </w:r>
    </w:p>
    <w:p>
      <w:pPr>
        <w:pStyle w:val="Normal"/>
      </w:pPr>
      <w:r>
        <w:t xml:space="preserve">Textes directeurs — Hébreux 12:5-14 ; Galates 6:1</w:t>
      </w:r>
    </w:p>
    <w:p>
      <w:pPr>
        <w:pStyle w:val="Signature"/>
      </w:pPr>
      <w:r>
        <w:rPr>
          <w:i/>
        </w:rPr>
        <w:t xml:space="preserve">La correction chrétienne vise la guérison et la paix, non la décharge de colère ni la domination spirituelle.</w:t>
      </w:r>
    </w:p>
    <w:p>
      <w:pPr>
        <w:pStyle w:val="Heading1"/>
      </w:pPr>
      <w:r>
        <w:t xml:space="preserve">Ce que le texte révèle</w:t>
      </w:r>
    </w:p>
    <w:p>
      <w:pPr>
        <w:pStyle w:val="Normal"/>
      </w:pPr>
      <w:r>
        <w:t xml:space="preserve">Restaurer avec douceur suppose une autorité redevable. Une discipline secrète, humiliante ou sans recours porte déjà les signes de l’abus.</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19 — PARDON, RÉCONCILIATION ET CONFIANCE</w:t>
      </w:r>
    </w:p>
    <w:p>
      <w:pPr>
        <w:pStyle w:val="Normal"/>
      </w:pPr>
      <w:r>
        <w:t xml:space="preserve">Textes directeurs — Matthieu 18:15-35 ; Luc 17:3-4 ; Romains 12:18</w:t>
      </w:r>
    </w:p>
    <w:p>
      <w:pPr>
        <w:pStyle w:val="Signature"/>
      </w:pPr>
      <w:r>
        <w:rPr>
          <w:i/>
        </w:rPr>
        <w:t xml:space="preserve">Le pardon remet la vengeance à Dieu ; la réconciliation exige vérité et engagement réciproque ; la confiance se reconstruit par des fruits observables.</w:t>
      </w:r>
    </w:p>
    <w:p>
      <w:pPr>
        <w:pStyle w:val="Heading1"/>
      </w:pPr>
      <w:r>
        <w:t xml:space="preserve">Ce que le texte révèle</w:t>
      </w:r>
    </w:p>
    <w:p>
      <w:pPr>
        <w:pStyle w:val="Normal"/>
      </w:pPr>
      <w:r>
        <w:t xml:space="preserve">Ces réalités peuvent avancer à des rythmes différents. Pardonner ne commande jamais de retourner sans protection dans une situation dangereuse.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20 — LES LIMITES AU SERVICE DE L’AMOUR</w:t>
      </w:r>
    </w:p>
    <w:p>
      <w:pPr>
        <w:pStyle w:val="Normal"/>
      </w:pPr>
      <w:r>
        <w:t xml:space="preserve">Textes directeurs — Marc 1:35-38 ; Jean 2:23-25 ; Actes 16:35-40</w:t>
      </w:r>
    </w:p>
    <w:p>
      <w:pPr>
        <w:pStyle w:val="Signature"/>
      </w:pPr>
      <w:r>
        <w:rPr>
          <w:i/>
        </w:rPr>
        <w:t xml:space="preserve">Une limite juste nomme ce que nous pouvons offrir, ce que nous refusons et ce qui protège la vocation, la vérité et la sécurité.</w:t>
      </w:r>
    </w:p>
    <w:p>
      <w:pPr>
        <w:pStyle w:val="Heading1"/>
      </w:pPr>
      <w:r>
        <w:t xml:space="preserve">Ce que le texte révèle</w:t>
      </w:r>
    </w:p>
    <w:p>
      <w:pPr>
        <w:pStyle w:val="Normal"/>
      </w:pPr>
      <w:r>
        <w:t xml:space="preserve">Jésus aime parfaitement sans se confier à tous, sans répondre à chaque urgence apparente et sans céder aux scénarios imposés.</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IV</w:t>
      </w:r>
    </w:p>
    <w:p>
      <w:pPr>
        <w:pStyle w:val="PartTitle"/>
        <w:jc w:val="center"/>
      </w:pPr>
      <w:r>
        <w:t xml:space="preserve">L’AMOUR RÉVÉLÉ EN JÉSUS-CHRIST</w:t>
      </w:r>
    </w:p>
    <w:p>
      <w:pPr>
        <w:pStyle w:val="PartSubtitle"/>
        <w:jc w:val="center"/>
      </w:pPr>
      <w:r>
        <w:rPr>
          <w:i/>
        </w:rPr>
        <w:t xml:space="preserve">Contempler l’incarnation, la croix et la vie nouvelle</w:t>
      </w:r>
    </w:p>
    <w:p>
      <w:r>
        <w:br w:type="page"/>
      </w:r>
    </w:p>
    <w:p>
      <w:r>
        <w:br w:type="page"/>
      </w:r>
    </w:p>
    <w:p>
      <w:pPr>
        <w:pStyle w:val="Chapter"/>
      </w:pPr>
      <w:r>
        <w:t xml:space="preserve">CHAPITRE 21 — LE VERBE A DRESSÉ SA TENTE PARMI NOUS</w:t>
      </w:r>
    </w:p>
    <w:p>
      <w:pPr>
        <w:pStyle w:val="Normal"/>
      </w:pPr>
      <w:r>
        <w:t xml:space="preserve">Textes directeurs — Jean 1:14-18 ; Philippiens 2:5-8</w:t>
      </w:r>
    </w:p>
    <w:p>
      <w:pPr>
        <w:pStyle w:val="Signature"/>
      </w:pPr>
      <w:r>
        <w:rPr>
          <w:i/>
        </w:rPr>
        <w:t xml:space="preserve">Dans l’incarnation, l’amour ne reste pas une idée distante : le Fils assume notre condition, habite notre fragilité et révèle le Père.</w:t>
      </w:r>
    </w:p>
    <w:p>
      <w:pPr>
        <w:pStyle w:val="Heading1"/>
      </w:pPr>
      <w:r>
        <w:t xml:space="preserve">Ce que le texte révèle</w:t>
      </w:r>
    </w:p>
    <w:p>
      <w:pPr>
        <w:pStyle w:val="Normal"/>
      </w:pPr>
      <w:r>
        <w:t xml:space="preserve">La proximité de Jésus ne dissout ni sa vérité ni sa sainteté. Elle rend la grâce accessible sans la rendre légère.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22 — LA CROIX DÉFINIT L’AMOUR</w:t>
      </w:r>
    </w:p>
    <w:p>
      <w:pPr>
        <w:pStyle w:val="Normal"/>
      </w:pPr>
      <w:r>
        <w:t xml:space="preserve">Textes directeurs — Romains 5:6-11 ; 1 Jean 3:16-18</w:t>
      </w:r>
    </w:p>
    <w:p>
      <w:pPr>
        <w:pStyle w:val="Signature"/>
      </w:pPr>
      <w:r>
        <w:rPr>
          <w:i/>
        </w:rPr>
        <w:t xml:space="preserve">À la croix, Dieu ne nie ni le péché ni le jugement : le Fils se donne librement pour réconcilier des ennemis et ouvrir une vie nouvelle.</w:t>
      </w:r>
    </w:p>
    <w:p>
      <w:pPr>
        <w:pStyle w:val="Heading1"/>
      </w:pPr>
      <w:r>
        <w:t xml:space="preserve">Ce que le texte révèle</w:t>
      </w:r>
    </w:p>
    <w:p>
      <w:pPr>
        <w:pStyle w:val="Normal"/>
      </w:pPr>
      <w:r>
        <w:t xml:space="preserve">Le sacrifice chrétien imite le don volontaire du Christ ; il ne peut servir à imposer la violence d’un puissant à une victime.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23 — L’AMOUR PLUS FORT QUE LA MORT</w:t>
      </w:r>
    </w:p>
    <w:p>
      <w:pPr>
        <w:pStyle w:val="Normal"/>
      </w:pPr>
      <w:r>
        <w:t xml:space="preserve">Textes directeurs — 1 Corinthiens 15:20-28,50-58 ; Apocalypse 1:17-18</w:t>
      </w:r>
    </w:p>
    <w:p>
      <w:pPr>
        <w:pStyle w:val="Signature"/>
      </w:pPr>
      <w:r>
        <w:rPr>
          <w:i/>
        </w:rPr>
        <w:t xml:space="preserve">La résurrection atteste que l’amour crucifié n’est pas vaincu : il inaugure une création où le dernier ennemi perdra son règne.</w:t>
      </w:r>
    </w:p>
    <w:p>
      <w:pPr>
        <w:pStyle w:val="Heading1"/>
      </w:pPr>
      <w:r>
        <w:t xml:space="preserve">Ce que le texte révèle</w:t>
      </w:r>
    </w:p>
    <w:p>
      <w:pPr>
        <w:pStyle w:val="Normal"/>
      </w:pPr>
      <w:r>
        <w:t xml:space="preserve">Sans résurrection, aimer pourrait sembler seulement noble et tragique. En Christ vivant, aucun acte fidèle n’est perdu.</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24 — AIMER SES ENNEMIS SANS SERVIR LE MAL</w:t>
      </w:r>
    </w:p>
    <w:p>
      <w:pPr>
        <w:pStyle w:val="Normal"/>
      </w:pPr>
      <w:r>
        <w:t xml:space="preserve">Textes directeurs — Matthieu 5:43-48 ; Romains 12:17-21</w:t>
      </w:r>
    </w:p>
    <w:p>
      <w:pPr>
        <w:pStyle w:val="Signature"/>
      </w:pPr>
      <w:r>
        <w:rPr>
          <w:i/>
        </w:rPr>
        <w:t xml:space="preserve">Aimer l’ennemi signifie refuser la haine, prier, rechercher son véritable bien et laisser à Dieu la vengeance, sans renoncer à la vérité ni à la protection.</w:t>
      </w:r>
    </w:p>
    <w:p>
      <w:pPr>
        <w:pStyle w:val="Heading1"/>
      </w:pPr>
      <w:r>
        <w:t xml:space="preserve">Ce que le texte révèle</w:t>
      </w:r>
    </w:p>
    <w:p>
      <w:pPr>
        <w:pStyle w:val="Normal"/>
      </w:pPr>
      <w:r>
        <w:t xml:space="preserve">Jésus interdit la vengeance personnelle, non la fuite, le témoignage, l’appel à la justice ou la défense des personnes menacées.</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25 — LE BASSIN, LA TABLE ET LE PROCHAIN</w:t>
      </w:r>
    </w:p>
    <w:p>
      <w:pPr>
        <w:pStyle w:val="Normal"/>
      </w:pPr>
      <w:r>
        <w:t xml:space="preserve">Textes directeurs — Jean 13:1-17,34-35 ; Luc 10:25-37</w:t>
      </w:r>
    </w:p>
    <w:p>
      <w:pPr>
        <w:pStyle w:val="Signature"/>
      </w:pPr>
      <w:r>
        <w:rPr>
          <w:i/>
        </w:rPr>
        <w:t xml:space="preserve">Jésus donne à l’amour la forme du service humble et de la proximité coûteuse envers celui que les frontières sociales nous apprennent à éviter.</w:t>
      </w:r>
    </w:p>
    <w:p>
      <w:pPr>
        <w:pStyle w:val="Heading1"/>
      </w:pPr>
      <w:r>
        <w:t xml:space="preserve">Ce que le texte révèle</w:t>
      </w:r>
    </w:p>
    <w:p>
      <w:pPr>
        <w:pStyle w:val="Normal"/>
      </w:pPr>
      <w:r>
        <w:t xml:space="preserve">Laver les pieds n’est pas théâtraliser l’humilité : c’est employer réellement sa place et ses ressources pour relever l’autre.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w:t>
      </w:r>
    </w:p>
    <w:p>
      <w:pPr>
        <w:pStyle w:val="PartTitle"/>
        <w:jc w:val="center"/>
      </w:pPr>
      <w:r>
        <w:t xml:space="preserve">L’AMOUR FORMÉ EN NOUS</w:t>
      </w:r>
    </w:p>
    <w:p>
      <w:pPr>
        <w:pStyle w:val="PartSubtitle"/>
        <w:jc w:val="center"/>
      </w:pPr>
      <w:r>
        <w:rPr>
          <w:i/>
        </w:rPr>
        <w:t xml:space="preserve">Laisser l’Esprit gouverner les relations</w:t>
      </w:r>
    </w:p>
    <w:p>
      <w:r>
        <w:br w:type="page"/>
      </w:r>
    </w:p>
    <w:p>
      <w:r>
        <w:br w:type="page"/>
      </w:r>
    </w:p>
    <w:p>
      <w:pPr>
        <w:pStyle w:val="Chapter"/>
      </w:pPr>
      <w:r>
        <w:t xml:space="preserve">CHAPITRE 26 — LE FRUIT DE L’ESPRIT</w:t>
      </w:r>
    </w:p>
    <w:p>
      <w:pPr>
        <w:pStyle w:val="Normal"/>
      </w:pPr>
      <w:r>
        <w:t xml:space="preserve">Textes directeurs — Galates 5:13-26 ; Romains 5:5</w:t>
      </w:r>
    </w:p>
    <w:p>
      <w:pPr>
        <w:pStyle w:val="Signature"/>
      </w:pPr>
      <w:r>
        <w:rPr>
          <w:i/>
        </w:rPr>
        <w:t xml:space="preserve">L’amour est produit en nous par l’Esprit lorsque nous marchons sous son gouvernement ; il devient une disposition stable plutôt qu’un effort occasionnel.</w:t>
      </w:r>
    </w:p>
    <w:p>
      <w:pPr>
        <w:pStyle w:val="Heading1"/>
      </w:pPr>
      <w:r>
        <w:t xml:space="preserve">Ce que le texte révèle</w:t>
      </w:r>
    </w:p>
    <w:p>
      <w:pPr>
        <w:pStyle w:val="Normal"/>
      </w:pPr>
      <w:r>
        <w:t xml:space="preserve">Le fruit est singulier et organique : patience, bonté, fidélité et maîtrise de soi donnent à l’amour sa texture quotidienne.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27 — AIMER DANS LA MAISON ET DANS L’ÉGLISE</w:t>
      </w:r>
    </w:p>
    <w:p>
      <w:pPr>
        <w:pStyle w:val="Normal"/>
      </w:pPr>
      <w:r>
        <w:t xml:space="preserve">Textes directeurs — Éphésiens 5:21–6:4 ; Colossiens 3:12-21</w:t>
      </w:r>
    </w:p>
    <w:p>
      <w:pPr>
        <w:pStyle w:val="Signature"/>
      </w:pPr>
      <w:r>
        <w:rPr>
          <w:i/>
        </w:rPr>
        <w:t xml:space="preserve">Les relations proches sont le laboratoire où l’amour renonce au contrôle, écoute, honore, protège et apprend à réparer.</w:t>
      </w:r>
    </w:p>
    <w:p>
      <w:pPr>
        <w:pStyle w:val="Heading1"/>
      </w:pPr>
      <w:r>
        <w:t xml:space="preserve">Ce que le texte révèle</w:t>
      </w:r>
    </w:p>
    <w:p>
      <w:pPr>
        <w:pStyle w:val="Normal"/>
      </w:pPr>
      <w:r>
        <w:t xml:space="preserve">Aucun texte de soumission ne donne un permis d’abuser. Toute autorité chrétienne reçoit la forme du Christ qui se livre et rend compte.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28 — PORTER LES FARDEAUX SANS POSSÉDER LES PERSONNES</w:t>
      </w:r>
    </w:p>
    <w:p>
      <w:pPr>
        <w:pStyle w:val="Normal"/>
      </w:pPr>
      <w:r>
        <w:t xml:space="preserve">Textes directeurs — Galates 6:1-10 ; 1 Thessaloniciens 5:12-15</w:t>
      </w:r>
    </w:p>
    <w:p>
      <w:pPr>
        <w:pStyle w:val="Signature"/>
      </w:pPr>
      <w:r>
        <w:rPr>
          <w:i/>
        </w:rPr>
        <w:t xml:space="preserve">L’amour accompagne, console et aide sans créer une dépendance où le sauveur humain remplace Jésus.</w:t>
      </w:r>
    </w:p>
    <w:p>
      <w:pPr>
        <w:pStyle w:val="Heading1"/>
      </w:pPr>
      <w:r>
        <w:t xml:space="preserve">Ce que le texte révèle</w:t>
      </w:r>
    </w:p>
    <w:p>
      <w:pPr>
        <w:pStyle w:val="Normal"/>
      </w:pPr>
      <w:r>
        <w:t xml:space="preserve">Porter un fardeau et laisser chacun porter sa charge apparaissent dans le même chapitre : la compassion mature unit solidarité et responsabilité.</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VI</w:t>
      </w:r>
    </w:p>
    <w:p>
      <w:pPr>
        <w:pStyle w:val="PartTitle"/>
        <w:jc w:val="center"/>
      </w:pPr>
      <w:r>
        <w:t xml:space="preserve">L’AMOUR QUI PORTE LE ROYAUME</w:t>
      </w:r>
    </w:p>
    <w:p>
      <w:pPr>
        <w:pStyle w:val="PartSubtitle"/>
        <w:jc w:val="center"/>
      </w:pPr>
      <w:r>
        <w:rPr>
          <w:i/>
        </w:rPr>
        <w:t xml:space="preserve">Servir, annoncer, persévérer et attendre</w:t>
      </w:r>
    </w:p>
    <w:p>
      <w:r>
        <w:br w:type="page"/>
      </w:r>
    </w:p>
    <w:p>
      <w:r>
        <w:br w:type="page"/>
      </w:r>
    </w:p>
    <w:p>
      <w:pPr>
        <w:pStyle w:val="Chapter"/>
      </w:pPr>
      <w:r>
        <w:t xml:space="preserve">CHAPITRE 29 — LES DONS GOUVERNÉS PAR L’AMOUR</w:t>
      </w:r>
    </w:p>
    <w:p>
      <w:pPr>
        <w:pStyle w:val="Normal"/>
      </w:pPr>
      <w:r>
        <w:t xml:space="preserve">Textes directeurs — 1 Corinthiens 12–14 ; 1 Pierre 4:7-11</w:t>
      </w:r>
    </w:p>
    <w:p>
      <w:pPr>
        <w:pStyle w:val="Signature"/>
      </w:pPr>
      <w:r>
        <w:rPr>
          <w:i/>
        </w:rPr>
        <w:t xml:space="preserve">Les dons deviennent service du Royaume lorsqu’ils édifient réellement, respectent l’ordre et conduisent l’attention vers Jésus plutôt que vers le ministre.</w:t>
      </w:r>
    </w:p>
    <w:p>
      <w:pPr>
        <w:pStyle w:val="Heading1"/>
      </w:pPr>
      <w:r>
        <w:t xml:space="preserve">Ce que le texte révèle</w:t>
      </w:r>
    </w:p>
    <w:p>
      <w:pPr>
        <w:pStyle w:val="Normal"/>
      </w:pPr>
      <w:r>
        <w:t xml:space="preserve">La puissance d’un don ne prouve pas la maturité de son porteur. Le caractère et la redevabilité protègent ce que la grâce confie.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CHAPITRE 30 — AIMER JUSQU’AU ROYAUME ACCOMPLI</w:t>
      </w:r>
    </w:p>
    <w:p>
      <w:pPr>
        <w:pStyle w:val="Normal"/>
      </w:pPr>
      <w:r>
        <w:t xml:space="preserve">Textes directeurs — Matthieu 24:9-14 ; Apocalypse 19:6-9 ; 21:1-5</w:t>
      </w:r>
    </w:p>
    <w:p>
      <w:pPr>
        <w:pStyle w:val="Signature"/>
      </w:pPr>
      <w:r>
        <w:rPr>
          <w:i/>
        </w:rPr>
        <w:t xml:space="preserve">L’amour fidèle annonce l’Évangile, endure sans refroidir et anticipe la cité où Dieu habitera avec son peuple et essuiera toute larme.</w:t>
      </w:r>
    </w:p>
    <w:p>
      <w:pPr>
        <w:pStyle w:val="Heading1"/>
      </w:pPr>
      <w:r>
        <w:t xml:space="preserve">Ce que le texte révèle</w:t>
      </w:r>
    </w:p>
    <w:p>
      <w:pPr>
        <w:pStyle w:val="Normal"/>
      </w:pPr>
      <w:r>
        <w:t xml:space="preserve">Le Royaume ne couronne pas l’amour comme une belle option : il révèle que l’amour reçu du Dieu trinitaire était depuis le commencement la réalité la plus solide.</w:t>
      </w:r>
    </w:p>
    <w:p>
      <w:pPr>
        <w:pStyle w:val="Normal"/>
      </w:pPr>
      <w:r>
        <w:t xml:space="preserve">L’Écriture ne commence pas par nous demander de fabriquer cette qualité. Elle nous replace devant Dieu, car tout amour vrai descend de son caractère et répond à son initiative. Le commandement devient alors invitation à demeurer : recevoir la vérité, laisser l’Esprit déplacer ce qui nous gouverne, puis donner ce que la grâce a fait naître.</w:t>
      </w:r>
    </w:p>
    <w:p>
      <w:pPr>
        <w:pStyle w:val="Normal"/>
      </w:pPr>
      <w:r>
        <w:t xml:space="preserve">Lire en profondeur demande de garder ensemble le contexte, le caractère de Dieu et l’œuvre de Jésus. Une phrase isolée peut être transformée en slogan ; replacée dans l’histoire biblique, elle devient une lumière qui éprouve nos motivations et restaure notre manière d’aimer.</w:t>
      </w:r>
    </w:p>
    <w:p>
      <w:pPr>
        <w:pStyle w:val="Heading1"/>
      </w:pPr>
      <w:r>
        <w:t xml:space="preserve">L’amour prend une forme</w:t>
      </w:r>
    </w:p>
    <w:p>
      <w:pPr>
        <w:pStyle w:val="Normal"/>
      </w:pPr>
      <w:r>
        <w:t xml:space="preserve">L’amour biblique choisit le bien véritable de l’autre devant Dieu. Il ne dépend pas d’abord de la facilité de la relation ni du retour obtenu. Il s’incarne dans un regard qui reconnaît la dignité, une parole qui refuse le mensonge, un geste ajusté et une fidélité capable de durer.</w:t>
      </w:r>
    </w:p>
    <w:p>
      <w:pPr>
        <w:pStyle w:val="Normal"/>
      </w:pPr>
      <w:r>
        <w:t xml:space="preserve">Cette forme n’est pourtant jamais uniforme. Selon la situation, aimer peut signifier écouter, donner, attendre, reprendre avec douceur, demander pardon, restaurer, refuser une manipulation ou appeler une aide compétente. La sagesse discerne la réponse ; le caractère du Christ en demeure la mesure.</w:t>
      </w:r>
    </w:p>
    <w:p>
      <w:pPr>
        <w:pStyle w:val="Heading1"/>
      </w:pPr>
      <w:r>
        <w:t xml:space="preserve">Le cœur à l’épreuve</w:t>
      </w:r>
    </w:p>
    <w:p>
      <w:pPr>
        <w:pStyle w:val="Normal"/>
      </w:pPr>
      <w:r>
        <w:t xml:space="preserve">Nos contrefaçons apparaissent lorsque le coût augmente. Le besoin d’approbation se déguise en gentillesse, la peur du conflit en paix, le contrôle en protection et l’épuisement en sacrifice. L’Évangile ne condamne pas celui qui découvre ces mélanges ; il l’invite à la lumière, là où la grâce sépare l’amour de ce qui l’utilisait.</w:t>
      </w:r>
    </w:p>
    <w:p>
      <w:pPr>
        <w:pStyle w:val="Normal"/>
      </w:pPr>
      <w:r>
        <w:t xml:space="preserve">Trois questions protègent le discernement : cette réponse est-elle vraie ? recherche-t-elle un bien réel ? respecte-t-elle la dignité et la sécurité ? Une pratique qui exige le secret, nourrit la peur ou rend toute contradiction impossible ne porte pas la marque de l’amour de Dieu.</w:t>
      </w:r>
    </w:p>
    <w:p>
      <w:pPr>
        <w:pStyle w:val="Heading1"/>
      </w:pPr>
      <w:r>
        <w:t xml:space="preserve">Une pratique cette semaine</w:t>
      </w:r>
    </w:p>
    <w:p>
      <w:pPr>
        <w:pStyle w:val="ListParagraph"/>
        <w:numPr>
          <w:ilvl w:val="0"/>
          <w:numId w:val="2"/>
        </w:numPr>
      </w:pPr>
      <w:r>
        <w:t xml:space="preserve">Relire les textes directeurs lentement et noter ce qu’ils révèlent de Dieu.</w:t>
      </w:r>
    </w:p>
    <w:p>
      <w:pPr>
        <w:pStyle w:val="ListParagraph"/>
        <w:numPr>
          <w:ilvl w:val="0"/>
          <w:numId w:val="2"/>
        </w:numPr>
      </w:pPr>
      <w:r>
        <w:t xml:space="preserve">Nommer une relation où une émotion a pris la place de la vérité.</w:t>
      </w:r>
    </w:p>
    <w:p>
      <w:pPr>
        <w:pStyle w:val="ListParagraph"/>
        <w:numPr>
          <w:ilvl w:val="0"/>
          <w:numId w:val="2"/>
        </w:numPr>
      </w:pPr>
      <w:r>
        <w:t xml:space="preserve">Choisir un acte précis, mesurable et respectueux de bonté ou de justice.</w:t>
      </w:r>
    </w:p>
    <w:p>
      <w:pPr>
        <w:pStyle w:val="ListParagraph"/>
        <w:numPr>
          <w:ilvl w:val="0"/>
          <w:numId w:val="2"/>
        </w:numPr>
      </w:pPr>
      <w:r>
        <w:t xml:space="preserve">Demander à une personne mûre d’éclairer un angle mort.</w:t>
      </w:r>
    </w:p>
    <w:p>
      <w:pPr>
        <w:pStyle w:val="ListParagraph"/>
        <w:numPr>
          <w:ilvl w:val="0"/>
          <w:numId w:val="2"/>
        </w:numPr>
      </w:pPr>
      <w:r>
        <w:t xml:space="preserve">Examiner le fruit après sept jours : paix vraie, clarté, liberté, responsabilité.</w:t>
      </w:r>
    </w:p>
    <w:p>
      <w:pPr>
        <w:pStyle w:val="Questions"/>
      </w:pPr>
      <w:r>
        <w:t xml:space="preserve">Questions de vérité</w:t>
      </w:r>
    </w:p>
    <w:p>
      <w:pPr>
        <w:pStyle w:val="ListParagraph"/>
        <w:numPr>
          <w:ilvl w:val="0"/>
          <w:numId w:val="1"/>
        </w:numPr>
      </w:pPr>
      <w:r>
        <w:t xml:space="preserve">Qu’est-ce que j’appelle amour alors que je cherche surtout à être approuvé ?</w:t>
      </w:r>
    </w:p>
    <w:p>
      <w:pPr>
        <w:pStyle w:val="ListParagraph"/>
        <w:numPr>
          <w:ilvl w:val="0"/>
          <w:numId w:val="1"/>
        </w:numPr>
      </w:pPr>
      <w:r>
        <w:t xml:space="preserve">Quelle dimension du caractère de Jésus manque actuellement à ma manière d’aimer ?</w:t>
      </w:r>
    </w:p>
    <w:p>
      <w:pPr>
        <w:pStyle w:val="ListParagraph"/>
        <w:numPr>
          <w:ilvl w:val="0"/>
          <w:numId w:val="1"/>
        </w:numPr>
      </w:pPr>
      <w:r>
        <w:t xml:space="preserve">Une limite, une réparation ou un pardon doit-il être clairement nommé ?</w:t>
      </w:r>
    </w:p>
    <w:p>
      <w:pPr>
        <w:pStyle w:val="ListParagraph"/>
        <w:numPr>
          <w:ilvl w:val="0"/>
          <w:numId w:val="1"/>
        </w:numPr>
      </w:pPr>
      <w:r>
        <w:t xml:space="preserve">Comment rechercher le bien de l’autre sans prendre la place de Dieu dans sa vie ?</w:t>
      </w:r>
    </w:p>
    <w:p>
      <w:pPr>
        <w:pStyle w:val="ListParagraph"/>
        <w:numPr>
          <w:ilvl w:val="0"/>
          <w:numId w:val="1"/>
        </w:numPr>
      </w:pPr>
      <w:r>
        <w:t xml:space="preserve">Quel fruit de l’Esprit rendrait mon prochain plus en sécurité auprès de moi ?</w:t>
      </w:r>
    </w:p>
    <w:p>
      <w:pPr>
        <w:pStyle w:val="Prayer"/>
      </w:pPr>
      <w:r>
        <w:t xml:space="preserve">Prière</w:t>
      </w:r>
    </w:p>
    <w:p>
      <w:pPr>
        <w:pStyle w:val="Normal"/>
      </w:pPr>
      <w:r>
        <w:t xml:space="preserve">Père, tu m’as aimé le premier et tu as donné ton Fils. Délivre-moi des imitations qui flattent, possèdent ou cachent le mal. Répands ton amour dans mon cœur par le Saint-Esprit. Donne-moi la patience sans passivité, la vérité sans dureté, la bonté sans naïveté et la fidélité sans contrôle. Forme en moi le caractère de Jésus afin que mes relations rendent ta présence visible. Amen.</w:t>
      </w:r>
    </w:p>
    <w:p>
      <w:r>
        <w:br w:type="page"/>
      </w:r>
    </w:p>
    <w:p>
      <w:pPr>
        <w:pStyle w:val="Chapter"/>
      </w:pPr>
      <w:r>
        <w:t xml:space="preserve">CONCLUSION — L’AMOUR DEMEURE</w:t>
      </w:r>
    </w:p>
    <w:p>
      <w:pPr>
        <w:pStyle w:val="Normal"/>
      </w:pPr>
      <w:r>
        <w:t xml:space="preserve">Nous avons commencé devant Dieu, non devant nos efforts. Le Père aimait le Fils avant la fondation du monde. Le Fils est venu dresser sa tente parmi nous. À la croix, l’amour a affronté le péché sans nier la justice ; dans la résurrection, il a ouvert un avenir que la mort ne peut fermer ; par l’Esprit, il forme maintenant en nous ce que nous ne pouvions produire seuls.</w:t>
      </w:r>
    </w:p>
    <w:p>
      <w:pPr>
        <w:pStyle w:val="Normal"/>
      </w:pPr>
      <w:r>
        <w:t xml:space="preserve">1 Corinthiens 13 nous a donné un portrait sans sentimentalisme. L’amour prend patience et agit avec bonté. Il renonce à la comparaison, à la parade et à l’humiliation. Il ne transforme pas les fautes pardonnées en munitions. Il refuse de célébrer l’injustice et se réjouit avec la vérité. Il protège sans dissimuler, croit sans naïveté, espère sans déni et endure sans servir le mal.</w:t>
      </w:r>
    </w:p>
    <w:p>
      <w:pPr>
        <w:pStyle w:val="Normal"/>
      </w:pPr>
      <w:r>
        <w:t xml:space="preserve">Il restera toujours un écart entre ce portrait et nos pratiques. Cet écart ne doit produire ni masque ni désespoir. Il nous ramène à Christ. L’amour n’est pas un examen permettant de gagner la maison du Père ; il est la vie de cette maison déposée dans ceux qui ont été reçus.</w:t>
      </w:r>
    </w:p>
    <w:p>
      <w:pPr>
        <w:pStyle w:val="Signature"/>
      </w:pPr>
      <w:r>
        <w:rPr>
          <w:i/>
        </w:rPr>
        <w:t xml:space="preserve">Le signe le plus profond de la maturité n’est pas que nous parlions davantage de l’amour, mais que les autres rencontrent auprès de nous plus de vérité, de dignité, de sécurité, de pardon et de fidélité.</w:t>
      </w:r>
    </w:p>
    <w:p>
      <w:pPr>
        <w:pStyle w:val="Normal"/>
      </w:pPr>
      <w:r>
        <w:t xml:space="preserve">Les prophéties prendront fin, les connaissances partielles céderont devant la vision, et ce qui impressionne aujourd’hui perdra son éclat. Mais l’amour demeurera, parce qu’il appartient à Dieu et au monde nouveau. Marchons donc sur cette voie par excellence, les yeux fixés sur Jésus, jusqu’à ce que la foi devienne vue et que l’amour remplisse tout.</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OUTILS ET ANNEXES</w:t>
      </w:r>
    </w:p>
    <w:p>
      <w:pPr>
        <w:pStyle w:val="PartTitle"/>
        <w:jc w:val="center"/>
      </w:pPr>
      <w:r>
        <w:t xml:space="preserve">APPRENDRE LA VOIE</w:t>
      </w:r>
    </w:p>
    <w:p>
      <w:pPr>
        <w:pStyle w:val="PartSubtitle"/>
        <w:jc w:val="center"/>
      </w:pPr>
      <w:r>
        <w:rPr>
          <w:i/>
        </w:rPr>
        <w:t xml:space="preserve">Quarante jours pour unir contemplation, vérité, pratique et fidélité</w:t>
      </w:r>
    </w:p>
    <w:p>
      <w:r>
        <w:br w:type="page"/>
      </w:r>
    </w:p>
    <w:p>
      <w:r>
        <w:br w:type="page"/>
      </w:r>
    </w:p>
    <w:p>
      <w:pPr>
        <w:pStyle w:val="Chapter"/>
      </w:pPr>
      <w:r>
        <w:t xml:space="preserve">PARCOURS DE QUARANTE JOURS — APPRENDRE LA VOIE</w:t>
      </w:r>
    </w:p>
    <w:p>
      <w:pPr>
        <w:pStyle w:val="Normal"/>
      </w:pPr>
      <w:r>
        <w:t xml:space="preserve">Chaque jour : lire, recevoir, discerner, pratiquer et relire le fruit.</w:t>
      </w:r>
    </w:p>
    <w:p>
      <w:pPr>
        <w:pStyle w:val="ListParagraph"/>
        <w:numPr>
          <w:ilvl w:val="0"/>
          <w:numId w:val="2"/>
        </w:numPr>
      </w:pPr>
      <w:r>
        <w:t xml:space="preserve">**Jour 1 — Dieu est amour.** Lire 1 Jean 4:7-21. Noter une vérité sur Dieu, une contrefaçon à quitter, un acte d’amour et une personne à honorer.</w:t>
      </w:r>
    </w:p>
    <w:p>
      <w:pPr>
        <w:pStyle w:val="ListParagraph"/>
        <w:numPr>
          <w:ilvl w:val="0"/>
          <w:numId w:val="2"/>
        </w:numPr>
      </w:pPr>
      <w:r>
        <w:t xml:space="preserve">**Jour 2 — Il nous a aimés le premier.** Lire Deutéronome 7:6-9. Noter une vérité sur Dieu, une contrefaçon à quitter, un acte d’amour et une personne à honorer.</w:t>
      </w:r>
    </w:p>
    <w:p>
      <w:pPr>
        <w:pStyle w:val="ListParagraph"/>
        <w:numPr>
          <w:ilvl w:val="0"/>
          <w:numId w:val="2"/>
        </w:numPr>
      </w:pPr>
      <w:r>
        <w:t xml:space="preserve">**Jour 3 — La communion avant la création.** Lire Jean 1:1-18. Noter une vérité sur Dieu, une contrefaçon à quitter, un acte d’amour et une personne à honorer.</w:t>
      </w:r>
    </w:p>
    <w:p>
      <w:pPr>
        <w:pStyle w:val="ListParagraph"/>
        <w:numPr>
          <w:ilvl w:val="0"/>
          <w:numId w:val="2"/>
        </w:numPr>
      </w:pPr>
      <w:r>
        <w:t xml:space="preserve">**Jour 4 — L’amour d’alliance qui demeure.** Lire Exode 34:6-7. Noter une vérité sur Dieu, une contrefaçon à quitter, un acte d’amour et une personne à honorer.</w:t>
      </w:r>
    </w:p>
    <w:p>
      <w:pPr>
        <w:pStyle w:val="ListParagraph"/>
        <w:numPr>
          <w:ilvl w:val="0"/>
          <w:numId w:val="2"/>
        </w:numPr>
      </w:pPr>
      <w:r>
        <w:t xml:space="preserve">**Jour 5 — Créés pour recevoir et donner.** Lire Genèse 1:26-28. Noter une vérité sur Dieu, une contrefaçon à quitter, un acte d’amour et une personne à honorer.</w:t>
      </w:r>
    </w:p>
    <w:p>
      <w:pPr>
        <w:pStyle w:val="ListParagraph"/>
        <w:numPr>
          <w:ilvl w:val="0"/>
          <w:numId w:val="2"/>
        </w:numPr>
      </w:pPr>
      <w:r>
        <w:t xml:space="preserve">**Jour 6 — Quand les dons deviennent du bruit.** Lire 1 Corinthiens 12:27–13:3. Noter une vérité sur Dieu, une contrefaçon à quitter, un acte d’amour et une personne à honorer.</w:t>
      </w:r>
    </w:p>
    <w:p>
      <w:pPr>
        <w:pStyle w:val="ListParagraph"/>
        <w:numPr>
          <w:ilvl w:val="0"/>
          <w:numId w:val="2"/>
        </w:numPr>
      </w:pPr>
      <w:r>
        <w:t xml:space="preserve">**Jour 7 — L’amour prend patience.** Lire 1 Corinthiens 13:4. Noter une vérité sur Dieu, une contrefaçon à quitter, un acte d’amour et une personne à honorer.</w:t>
      </w:r>
    </w:p>
    <w:p>
      <w:pPr>
        <w:pStyle w:val="ListParagraph"/>
        <w:numPr>
          <w:ilvl w:val="0"/>
          <w:numId w:val="2"/>
        </w:numPr>
      </w:pPr>
      <w:r>
        <w:t xml:space="preserve">**Jour 8 — L’amour agit avec bonté.** Lire 1 Corinthiens 13:4. Noter une vérité sur Dieu, une contrefaçon à quitter, un acte d’amour et une personne à honorer.</w:t>
      </w:r>
    </w:p>
    <w:p>
      <w:pPr>
        <w:pStyle w:val="ListParagraph"/>
        <w:numPr>
          <w:ilvl w:val="0"/>
          <w:numId w:val="2"/>
        </w:numPr>
      </w:pPr>
      <w:r>
        <w:t xml:space="preserve">**Jour 9 — Sans jalousie, sans parade, sans orgueil.** Lire 1 Corinthiens 13:4. Noter une vérité sur Dieu, une contrefaçon à quitter, un acte d’amour et une personne à honorer.</w:t>
      </w:r>
    </w:p>
    <w:p>
      <w:pPr>
        <w:pStyle w:val="ListParagraph"/>
        <w:numPr>
          <w:ilvl w:val="0"/>
          <w:numId w:val="2"/>
        </w:numPr>
      </w:pPr>
      <w:r>
        <w:t xml:space="preserve">**Jour 10 — L’amour n’humilie pas et ne cherche pas son intérêt.** Lire 1 Corinthiens 13:5. Noter une vérité sur Dieu, une contrefaçon à quitter, un acte d’amour et une personne à honorer.</w:t>
      </w:r>
    </w:p>
    <w:p>
      <w:pPr>
        <w:pStyle w:val="ListParagraph"/>
        <w:numPr>
          <w:ilvl w:val="0"/>
          <w:numId w:val="2"/>
        </w:numPr>
      </w:pPr>
      <w:r>
        <w:t xml:space="preserve">**Jour 11 — L’amour ne s’aigrit pas et ne tient pas le registre de la dette.** Lire 1 Corinthiens 13:5. Noter une vérité sur Dieu, une contrefaçon à quitter, un acte d’amour et une personne à honorer.</w:t>
      </w:r>
    </w:p>
    <w:p>
      <w:pPr>
        <w:pStyle w:val="ListParagraph"/>
        <w:numPr>
          <w:ilvl w:val="0"/>
          <w:numId w:val="2"/>
        </w:numPr>
      </w:pPr>
      <w:r>
        <w:t xml:space="preserve">**Jour 12 — L’amour se réjouit avec la vérité.** Lire 1 Corinthiens 13:6. Noter une vérité sur Dieu, une contrefaçon à quitter, un acte d’amour et une personne à honorer.</w:t>
      </w:r>
    </w:p>
    <w:p>
      <w:pPr>
        <w:pStyle w:val="ListParagraph"/>
        <w:numPr>
          <w:ilvl w:val="0"/>
          <w:numId w:val="2"/>
        </w:numPr>
      </w:pPr>
      <w:r>
        <w:t xml:space="preserve">**Jour 13 — Il couvre, croit, espère et endure.** Lire 1 Corinthiens 13:7. Noter une vérité sur Dieu, une contrefaçon à quitter, un acte d’amour et une personne à honorer.</w:t>
      </w:r>
    </w:p>
    <w:p>
      <w:pPr>
        <w:pStyle w:val="ListParagraph"/>
        <w:numPr>
          <w:ilvl w:val="0"/>
          <w:numId w:val="2"/>
        </w:numPr>
      </w:pPr>
      <w:r>
        <w:t xml:space="preserve">**Jour 14 — L’amour ne périt jamais.** Lire 1 Corinthiens 13:8-13. Noter une vérité sur Dieu, une contrefaçon à quitter, un acte d’amour et une personne à honorer.</w:t>
      </w:r>
    </w:p>
    <w:p>
      <w:pPr>
        <w:pStyle w:val="ListParagraph"/>
        <w:numPr>
          <w:ilvl w:val="0"/>
          <w:numId w:val="2"/>
        </w:numPr>
      </w:pPr>
      <w:r>
        <w:t xml:space="preserve">**Jour 15 — L’amour et la sainteté.** Lire Lévitique 19:1-18. Noter une vérité sur Dieu, une contrefaçon à quitter, un acte d’amour et une personne à honorer.</w:t>
      </w:r>
    </w:p>
    <w:p>
      <w:pPr>
        <w:pStyle w:val="ListParagraph"/>
        <w:numPr>
          <w:ilvl w:val="0"/>
          <w:numId w:val="2"/>
        </w:numPr>
      </w:pPr>
      <w:r>
        <w:t xml:space="preserve">**Jour 16 — L’amour et la justice.** Lire Ésaïe 1:10-17. Noter une vérité sur Dieu, une contrefaçon à quitter, un acte d’amour et une personne à honorer.</w:t>
      </w:r>
    </w:p>
    <w:p>
      <w:pPr>
        <w:pStyle w:val="ListParagraph"/>
        <w:numPr>
          <w:ilvl w:val="0"/>
          <w:numId w:val="2"/>
        </w:numPr>
      </w:pPr>
      <w:r>
        <w:t xml:space="preserve">**Jour 17 — Dire la vérité avec amour.** Lire Éphésiens 4:11-16,25. Noter une vérité sur Dieu, une contrefaçon à quitter, un acte d’amour et une personne à honorer.</w:t>
      </w:r>
    </w:p>
    <w:p>
      <w:pPr>
        <w:pStyle w:val="ListParagraph"/>
        <w:numPr>
          <w:ilvl w:val="0"/>
          <w:numId w:val="2"/>
        </w:numPr>
      </w:pPr>
      <w:r>
        <w:t xml:space="preserve">**Jour 18 — La correction qui restaure.** Lire Hébreux 12:5-14. Noter une vérité sur Dieu, une contrefaçon à quitter, un acte d’amour et une personne à honorer.</w:t>
      </w:r>
    </w:p>
    <w:p>
      <w:pPr>
        <w:pStyle w:val="ListParagraph"/>
        <w:numPr>
          <w:ilvl w:val="0"/>
          <w:numId w:val="2"/>
        </w:numPr>
      </w:pPr>
      <w:r>
        <w:t xml:space="preserve">**Jour 19 — Pardon, réconciliation et confiance.** Lire Matthieu 18:15-35. Noter une vérité sur Dieu, une contrefaçon à quitter, un acte d’amour et une personne à honorer.</w:t>
      </w:r>
    </w:p>
    <w:p>
      <w:pPr>
        <w:pStyle w:val="ListParagraph"/>
        <w:numPr>
          <w:ilvl w:val="0"/>
          <w:numId w:val="2"/>
        </w:numPr>
      </w:pPr>
      <w:r>
        <w:t xml:space="preserve">**Jour 20 — Les limites au service de l’amour.** Lire Marc 1:35-38. Noter une vérité sur Dieu, une contrefaçon à quitter, un acte d’amour et une personne à honorer.</w:t>
      </w:r>
    </w:p>
    <w:p>
      <w:pPr>
        <w:pStyle w:val="ListParagraph"/>
        <w:numPr>
          <w:ilvl w:val="0"/>
          <w:numId w:val="2"/>
        </w:numPr>
      </w:pPr>
      <w:r>
        <w:t xml:space="preserve">**Jour 21 — Le Verbe a dressé sa tente parmi nous.** Lire Jean 1:14-18. Noter une vérité sur Dieu, une contrefaçon à quitter, un acte d’amour et une personne à honorer.</w:t>
      </w:r>
    </w:p>
    <w:p>
      <w:pPr>
        <w:pStyle w:val="ListParagraph"/>
        <w:numPr>
          <w:ilvl w:val="0"/>
          <w:numId w:val="2"/>
        </w:numPr>
      </w:pPr>
      <w:r>
        <w:t xml:space="preserve">**Jour 22 — La croix définit l’amour.** Lire Romains 5:6-11. Noter une vérité sur Dieu, une contrefaçon à quitter, un acte d’amour et une personne à honorer.</w:t>
      </w:r>
    </w:p>
    <w:p>
      <w:pPr>
        <w:pStyle w:val="ListParagraph"/>
        <w:numPr>
          <w:ilvl w:val="0"/>
          <w:numId w:val="2"/>
        </w:numPr>
      </w:pPr>
      <w:r>
        <w:t xml:space="preserve">**Jour 23 — L’amour plus fort que la mort.** Lire 1 Corinthiens 15:20-28,50-58. Noter une vérité sur Dieu, une contrefaçon à quitter, un acte d’amour et une personne à honorer.</w:t>
      </w:r>
    </w:p>
    <w:p>
      <w:pPr>
        <w:pStyle w:val="ListParagraph"/>
        <w:numPr>
          <w:ilvl w:val="0"/>
          <w:numId w:val="2"/>
        </w:numPr>
      </w:pPr>
      <w:r>
        <w:t xml:space="preserve">**Jour 24 — Aimer ses ennemis sans servir le mal.** Lire Matthieu 5:43-48. Noter une vérité sur Dieu, une contrefaçon à quitter, un acte d’amour et une personne à honorer.</w:t>
      </w:r>
    </w:p>
    <w:p>
      <w:pPr>
        <w:pStyle w:val="ListParagraph"/>
        <w:numPr>
          <w:ilvl w:val="0"/>
          <w:numId w:val="2"/>
        </w:numPr>
      </w:pPr>
      <w:r>
        <w:t xml:space="preserve">**Jour 25 — Le bassin, la table et le prochain.** Lire Jean 13:1-17,34-35. Noter une vérité sur Dieu, une contrefaçon à quitter, un acte d’amour et une personne à honorer.</w:t>
      </w:r>
    </w:p>
    <w:p>
      <w:pPr>
        <w:pStyle w:val="ListParagraph"/>
        <w:numPr>
          <w:ilvl w:val="0"/>
          <w:numId w:val="2"/>
        </w:numPr>
      </w:pPr>
      <w:r>
        <w:t xml:space="preserve">**Jour 26 — Le fruit de l’Esprit.** Lire Galates 5:13-26. Noter une vérité sur Dieu, une contrefaçon à quitter, un acte d’amour et une personne à honorer.</w:t>
      </w:r>
    </w:p>
    <w:p>
      <w:pPr>
        <w:pStyle w:val="ListParagraph"/>
        <w:numPr>
          <w:ilvl w:val="0"/>
          <w:numId w:val="2"/>
        </w:numPr>
      </w:pPr>
      <w:r>
        <w:t xml:space="preserve">**Jour 27 — Aimer dans la maison et dans l’Église.** Lire Éphésiens 5:21–6:4. Noter une vérité sur Dieu, une contrefaçon à quitter, un acte d’amour et une personne à honorer.</w:t>
      </w:r>
    </w:p>
    <w:p>
      <w:pPr>
        <w:pStyle w:val="ListParagraph"/>
        <w:numPr>
          <w:ilvl w:val="0"/>
          <w:numId w:val="2"/>
        </w:numPr>
      </w:pPr>
      <w:r>
        <w:t xml:space="preserve">**Jour 28 — Porter les fardeaux sans posséder les personnes.** Lire Galates 6:1-10. Noter une vérité sur Dieu, une contrefaçon à quitter, un acte d’amour et une personne à honorer.</w:t>
      </w:r>
    </w:p>
    <w:p>
      <w:pPr>
        <w:pStyle w:val="ListParagraph"/>
        <w:numPr>
          <w:ilvl w:val="0"/>
          <w:numId w:val="2"/>
        </w:numPr>
      </w:pPr>
      <w:r>
        <w:t xml:space="preserve">**Jour 29 — Les dons gouvernés par l’amour.** Lire 1 Corinthiens 12–14. Noter une vérité sur Dieu, une contrefaçon à quitter, un acte d’amour et une personne à honorer.</w:t>
      </w:r>
    </w:p>
    <w:p>
      <w:pPr>
        <w:pStyle w:val="ListParagraph"/>
        <w:numPr>
          <w:ilvl w:val="0"/>
          <w:numId w:val="2"/>
        </w:numPr>
      </w:pPr>
      <w:r>
        <w:t xml:space="preserve">**Jour 30 — Aimer jusqu’au Royaume accompli.** Lire Matthieu 24:9-14. Noter une vérité sur Dieu, une contrefaçon à quitter, un acte d’amour et une personne à honorer.</w:t>
      </w:r>
    </w:p>
    <w:p>
      <w:pPr>
        <w:pStyle w:val="ListParagraph"/>
        <w:numPr>
          <w:ilvl w:val="0"/>
          <w:numId w:val="2"/>
        </w:numPr>
      </w:pPr>
      <w:r>
        <w:t xml:space="preserve">**Jour 31 — Dieu est amour.** Lire 1 Jean 4:7-21. Noter une vérité sur Dieu, une contrefaçon à quitter, un acte d’amour et une personne à honorer.</w:t>
      </w:r>
    </w:p>
    <w:p>
      <w:pPr>
        <w:pStyle w:val="ListParagraph"/>
        <w:numPr>
          <w:ilvl w:val="0"/>
          <w:numId w:val="2"/>
        </w:numPr>
      </w:pPr>
      <w:r>
        <w:t xml:space="preserve">**Jour 32 — Il nous a aimés le premier.** Lire Deutéronome 7:6-9. Noter une vérité sur Dieu, une contrefaçon à quitter, un acte d’amour et une personne à honorer.</w:t>
      </w:r>
    </w:p>
    <w:p>
      <w:pPr>
        <w:pStyle w:val="ListParagraph"/>
        <w:numPr>
          <w:ilvl w:val="0"/>
          <w:numId w:val="2"/>
        </w:numPr>
      </w:pPr>
      <w:r>
        <w:t xml:space="preserve">**Jour 33 — La communion avant la création.** Lire Jean 1:1-18. Noter une vérité sur Dieu, une contrefaçon à quitter, un acte d’amour et une personne à honorer.</w:t>
      </w:r>
    </w:p>
    <w:p>
      <w:pPr>
        <w:pStyle w:val="ListParagraph"/>
        <w:numPr>
          <w:ilvl w:val="0"/>
          <w:numId w:val="2"/>
        </w:numPr>
      </w:pPr>
      <w:r>
        <w:t xml:space="preserve">**Jour 34 — L’amour d’alliance qui demeure.** Lire Exode 34:6-7. Noter une vérité sur Dieu, une contrefaçon à quitter, un acte d’amour et une personne à honorer.</w:t>
      </w:r>
    </w:p>
    <w:p>
      <w:pPr>
        <w:pStyle w:val="ListParagraph"/>
        <w:numPr>
          <w:ilvl w:val="0"/>
          <w:numId w:val="2"/>
        </w:numPr>
      </w:pPr>
      <w:r>
        <w:t xml:space="preserve">**Jour 35 — Créés pour recevoir et donner.** Lire Genèse 1:26-28. Noter une vérité sur Dieu, une contrefaçon à quitter, un acte d’amour et une personne à honorer.</w:t>
      </w:r>
    </w:p>
    <w:p>
      <w:pPr>
        <w:pStyle w:val="ListParagraph"/>
        <w:numPr>
          <w:ilvl w:val="0"/>
          <w:numId w:val="2"/>
        </w:numPr>
      </w:pPr>
      <w:r>
        <w:t xml:space="preserve">**Jour 36 — Quand les dons deviennent du bruit.** Lire 1 Corinthiens 12:27–13:3. Noter une vérité sur Dieu, une contrefaçon à quitter, un acte d’amour et une personne à honorer.</w:t>
      </w:r>
    </w:p>
    <w:p>
      <w:pPr>
        <w:pStyle w:val="ListParagraph"/>
        <w:numPr>
          <w:ilvl w:val="0"/>
          <w:numId w:val="2"/>
        </w:numPr>
      </w:pPr>
      <w:r>
        <w:t xml:space="preserve">**Jour 37 — L’amour prend patience.** Lire 1 Corinthiens 13:4. Noter une vérité sur Dieu, une contrefaçon à quitter, un acte d’amour et une personne à honorer.</w:t>
      </w:r>
    </w:p>
    <w:p>
      <w:pPr>
        <w:pStyle w:val="ListParagraph"/>
        <w:numPr>
          <w:ilvl w:val="0"/>
          <w:numId w:val="2"/>
        </w:numPr>
      </w:pPr>
      <w:r>
        <w:t xml:space="preserve">**Jour 38 — L’amour agit avec bonté.** Lire 1 Corinthiens 13:4. Noter une vérité sur Dieu, une contrefaçon à quitter, un acte d’amour et une personne à honorer.</w:t>
      </w:r>
    </w:p>
    <w:p>
      <w:pPr>
        <w:pStyle w:val="ListParagraph"/>
        <w:numPr>
          <w:ilvl w:val="0"/>
          <w:numId w:val="2"/>
        </w:numPr>
      </w:pPr>
      <w:r>
        <w:t xml:space="preserve">**Jour 39 — Sans jalousie, sans parade, sans orgueil.** Lire 1 Corinthiens 13:4. Noter une vérité sur Dieu, une contrefaçon à quitter, un acte d’amour et une personne à honorer.</w:t>
      </w:r>
    </w:p>
    <w:p>
      <w:pPr>
        <w:pStyle w:val="ListParagraph"/>
        <w:numPr>
          <w:ilvl w:val="0"/>
          <w:numId w:val="2"/>
        </w:numPr>
      </w:pPr>
      <w:r>
        <w:t xml:space="preserve">**Jour 40 — L’amour n’humilie pas et ne cherche pas son intérêt.** Lire 1 Corinthiens 13:5. Noter une vérité sur Dieu, une contrefaçon à quitter, un acte d’amour et une personne à honorer.</w:t>
      </w:r>
    </w:p>
    <w:p>
      <w:r>
        <w:br w:type="page"/>
      </w:r>
    </w:p>
    <w:p>
      <w:pPr>
        <w:pStyle w:val="Chapter"/>
      </w:pPr>
      <w:r>
        <w:t xml:space="preserve">EXAMEN RELATIONNEL</w:t>
      </w:r>
    </w:p>
    <w:p>
      <w:pPr>
        <w:pStyle w:val="Normal"/>
      </w:pPr>
      <w:r>
        <w:t xml:space="preserve">Choisissez une relation et notez de 1 à 5 : patience, bonté, vérité, justice, respect des limites, pardon, capacité de réparation, fidélité. Le score ne juge ni la valeur des personnes ni l’avenir de la relation. Il révèle une prochaine conversation, une protection ou une pratique à préparer.</w:t>
      </w:r>
    </w:p>
    <w:p>
      <w:r>
        <w:br w:type="page"/>
      </w:r>
    </w:p>
    <w:p>
      <w:pPr>
        <w:pStyle w:val="Chapter"/>
      </w:pPr>
      <w:r>
        <w:t xml:space="preserve">PARDON, LIMITES ET SÉCURITÉ</w:t>
      </w:r>
    </w:p>
    <w:p>
      <w:pPr>
        <w:pStyle w:val="Normal"/>
      </w:pPr>
      <w:r>
        <w:t xml:space="preserve">Le pardon renonce à la vengeance personnelle et remet le jugement à Dieu. La réconciliation suppose une vérité reconnue et un engagement réciproque. La confiance demande des fruits vérifiables dans le temps. Une limite protège la vie, la vocation et la possibilité d’une relation vraie.</w:t>
      </w:r>
    </w:p>
    <w:p>
      <w:pPr>
        <w:pStyle w:val="Normal"/>
      </w:pPr>
      <w:r>
        <w:t xml:space="preserve">En présence de violence, menace, abus, emprise, risque suicidaire ou urgence médicale, ne restez pas seul et ne remplacez jamais la protection professionnelle par un conseil spirituel. Conservez les faits utiles, contactez les services compétents et cherchez un accompagnement sûr.</w:t>
      </w:r>
    </w:p>
    <w:p>
      <w:r>
        <w:br w:type="page"/>
      </w:r>
    </w:p>
    <w:p>
      <w:pPr>
        <w:pStyle w:val="Chapter"/>
      </w:pPr>
      <w:r>
        <w:t xml:space="preserve">GUIDE POUR LES GROUPES</w:t>
      </w:r>
    </w:p>
    <w:p>
      <w:pPr>
        <w:pStyle w:val="Normal"/>
      </w:pPr>
      <w:r>
        <w:t xml:space="preserve">Travaillez une partie en cinq rencontres. Ouvrez par le texte biblique, gardez un temps de silence, puis partagez une vérité reçue et une pratique choisie. Personne ne doit être forcé à exposer une blessure. Les confidences ne deviennent jamais des sujets de conversation hors du groupe.</w:t>
      </w:r>
    </w:p>
    <w:p>
      <w:pPr>
        <w:pStyle w:val="Normal"/>
      </w:pPr>
      <w:r>
        <w:t xml:space="preserve">À chaque rencontre : contempler Dieu, nommer une contrefaçon, discerner une relation, choisir un acte, prier sans contrôler.</w:t>
      </w:r>
    </w:p>
    <w:p>
      <w:r>
        <w:br w:type="page"/>
      </w:r>
    </w:p>
    <w:p>
      <w:pPr>
        <w:pStyle w:val="Chapter"/>
      </w:pPr>
      <w:r>
        <w:t xml:space="preserve">GLOSSAIRE</w:t>
      </w:r>
    </w:p>
    <w:p>
      <w:pPr>
        <w:pStyle w:val="Heading1"/>
      </w:pPr>
      <w:r>
        <w:t xml:space="preserve">Agapè</w:t>
      </w:r>
    </w:p>
    <w:p>
      <w:pPr>
        <w:pStyle w:val="Normal"/>
      </w:pPr>
      <w:r>
        <w:t xml:space="preserve">Mot grec souvent employé pour l’amour qui recherche le bien de l’autre. Le mot reçoit son contenu du caractère et de l’œuvre de Dieu.</w:t>
      </w:r>
    </w:p>
    <w:p>
      <w:pPr>
        <w:pStyle w:val="Heading1"/>
      </w:pPr>
      <w:r>
        <w:t xml:space="preserve">Bonté fidèle</w:t>
      </w:r>
    </w:p>
    <w:p>
      <w:pPr>
        <w:pStyle w:val="Normal"/>
      </w:pPr>
      <w:r>
        <w:t xml:space="preserve">Amour d’alliance durable, miséricordieux et vrai.</w:t>
      </w:r>
    </w:p>
    <w:p>
      <w:pPr>
        <w:pStyle w:val="Heading1"/>
      </w:pPr>
      <w:r>
        <w:t xml:space="preserve">Limite</w:t>
      </w:r>
    </w:p>
    <w:p>
      <w:pPr>
        <w:pStyle w:val="Normal"/>
      </w:pPr>
      <w:r>
        <w:t xml:space="preserve">Déclaration responsable de ce qui est offert, refusé ou nécessaire à la sécurité.</w:t>
      </w:r>
    </w:p>
    <w:p>
      <w:pPr>
        <w:pStyle w:val="Heading1"/>
      </w:pPr>
      <w:r>
        <w:t xml:space="preserve">Pardon</w:t>
      </w:r>
    </w:p>
    <w:p>
      <w:pPr>
        <w:pStyle w:val="Normal"/>
      </w:pPr>
      <w:r>
        <w:t xml:space="preserve">Renoncement à la vengeance personnelle et remise de la dette à Dieu ; il n’abolit pas automatiquement les conséquences.</w:t>
      </w:r>
    </w:p>
    <w:p>
      <w:pPr>
        <w:pStyle w:val="Heading1"/>
      </w:pPr>
      <w:r>
        <w:t xml:space="preserve">Réconciliation</w:t>
      </w:r>
    </w:p>
    <w:p>
      <w:pPr>
        <w:pStyle w:val="Normal"/>
      </w:pPr>
      <w:r>
        <w:t xml:space="preserve">Restauration d’une relation dans la vérité, qui suppose une réponse des parties concernées.</w:t>
      </w:r>
    </w:p>
    <w:p>
      <w:pPr>
        <w:pStyle w:val="Heading1"/>
      </w:pPr>
      <w:r>
        <w:t xml:space="preserve">Sainteté</w:t>
      </w:r>
    </w:p>
    <w:p>
      <w:pPr>
        <w:pStyle w:val="Normal"/>
      </w:pPr>
      <w:r>
        <w:t xml:space="preserve">Consécration à Dieu qui sépare du mal et rend disponible pour son bien.</w:t>
      </w:r>
    </w:p>
    <w:p>
      <w:r>
        <w:br w:type="page"/>
      </w:r>
    </w:p>
    <w:p>
      <w:pPr>
        <w:pStyle w:val="Chapter"/>
      </w:pPr>
      <w:r>
        <w:t xml:space="preserve">INDEX BIBLIQUE SÉLECTIF</w:t>
      </w:r>
    </w:p>
    <w:p>
      <w:pPr>
        <w:pStyle w:val="Normal"/>
      </w:pPr>
      <w:r>
        <w:t xml:space="preserve">Dieu et l’amour : Exode 34:5-7 ; Psaume 136 ; Jean 1:1-18 ; 17:20-26 ; 1 Jean 3–4.</w:t>
      </w:r>
    </w:p>
    <w:p>
      <w:pPr>
        <w:pStyle w:val="Normal"/>
      </w:pPr>
      <w:r>
        <w:t xml:space="preserve">Le portrait : 1 Corinthiens 12–14 ; Colossiens 3:12-14 ; Galates 5:13-26.</w:t>
      </w:r>
    </w:p>
    <w:p>
      <w:pPr>
        <w:pStyle w:val="Normal"/>
      </w:pPr>
      <w:r>
        <w:t xml:space="preserve">Vérité et justice : Lévitique 19 ; Ésaïe 1 ; Amos 5 ; Michée 6 ; Éphésiens 4.</w:t>
      </w:r>
    </w:p>
    <w:p>
      <w:pPr>
        <w:pStyle w:val="Normal"/>
      </w:pPr>
      <w:r>
        <w:t xml:space="preserve">Jésus-Christ : Matthieu 5 ; Luc 10 ; Jean 13 ; Romains 5 ; Philippiens 2 ; 1 Corinthiens 15.</w:t>
      </w:r>
    </w:p>
    <w:p>
      <w:pPr>
        <w:pStyle w:val="Normal"/>
      </w:pPr>
      <w:r>
        <w:t xml:space="preserve">Relations et Royaume : Matthieu 18 et 22–25 ; Galates 6 ; Éphésiens 5–6 ; Apocalypse 19–21.</w:t>
      </w:r>
    </w:p>
    <w:p>
      <w:r>
        <w:br w:type="page"/>
      </w:r>
    </w:p>
    <w:p>
      <w:pPr>
        <w:pStyle w:val="Chapter"/>
      </w:pPr>
      <w:r>
        <w:t xml:space="preserve">BIBLIOGRAPHIE SÉLECTIVE</w:t>
      </w:r>
    </w:p>
    <w:p>
      <w:pPr>
        <w:pStyle w:val="Heading1"/>
      </w:pPr>
      <w:r>
        <w:t xml:space="preserve">Textes bibliques structurants</w:t>
      </w:r>
    </w:p>
    <w:p>
      <w:pPr>
        <w:pStyle w:val="Normal"/>
      </w:pPr>
      <w:r>
        <w:t xml:space="preserve">1 Corinthiens 13 ; Jean 13–17 ; Romains 5 et 12 ; Galates 5–6 ; 1 Jean 3–4.</w:t>
      </w:r>
    </w:p>
    <w:p>
      <w:pPr>
        <w:pStyle w:val="Heading1"/>
      </w:pPr>
      <w:r>
        <w:t xml:space="preserve">Pour approfondir</w:t>
      </w:r>
    </w:p>
    <w:p>
      <w:pPr>
        <w:pStyle w:val="ListParagraph"/>
        <w:numPr>
          <w:ilvl w:val="0"/>
          <w:numId w:val="1"/>
        </w:numPr>
      </w:pPr>
      <w:r>
        <w:t xml:space="preserve">C. S. Lewis, *Les quatre amours*.</w:t>
      </w:r>
    </w:p>
    <w:p>
      <w:pPr>
        <w:pStyle w:val="ListParagraph"/>
        <w:numPr>
          <w:ilvl w:val="0"/>
          <w:numId w:val="1"/>
        </w:numPr>
      </w:pPr>
      <w:r>
        <w:t xml:space="preserve">Dietrich Bonhoeffer, *De la vie communautaire*.</w:t>
      </w:r>
    </w:p>
    <w:p>
      <w:pPr>
        <w:pStyle w:val="ListParagraph"/>
        <w:numPr>
          <w:ilvl w:val="0"/>
          <w:numId w:val="1"/>
        </w:numPr>
      </w:pPr>
      <w:r>
        <w:t xml:space="preserve">Henri Nouwen, *Au nom de Jésus*.</w:t>
      </w:r>
    </w:p>
    <w:p>
      <w:pPr>
        <w:pStyle w:val="ListParagraph"/>
        <w:numPr>
          <w:ilvl w:val="0"/>
          <w:numId w:val="1"/>
        </w:numPr>
      </w:pPr>
      <w:r>
        <w:t xml:space="preserve">Timothy Keller, *Le mariage*.</w:t>
      </w:r>
    </w:p>
    <w:p>
      <w:pPr>
        <w:pStyle w:val="Normal"/>
      </w:pPr>
      <w:r>
        <w:t xml:space="preserve">Ces ouvrages sont des compagnons de réflexion. Ils ne possèdent pas l’autorité des Écritures.</w:t>
      </w:r>
    </w:p>
    <w:sectPr>
      <w:headerReference w:type="default" r:id="rId1"/>
      <w:footerReference w:type="default" r:id="rId2"/>
      <w:pgSz w:w="12240" w:h="15840"/>
      <w:pgMar w:top="1440" w:right="1440" w:bottom="1440" w:left="1440" w:header="708" w:footer="708"/>
      <w:cols w:space="360"/>
    </w:sectPr>
  </w:body>
</w:document>
</file>

<file path=word/footer1.xml><?xml version="1.0" encoding="utf-8"?>
<w:ftr xmlns:w="http://schemas.openxmlformats.org/wordprocessingml/2006/main">
  <w:p>
    <w:pPr>
      <w:jc w:val="center"/>
    </w:pPr>
    <w:r>
      <w:fldChar w:fldCharType="begin"/>
    </w:r>
    <w:r>
      <w:instrText xml:space="preserve"> PAGE </w:instrText>
    </w:r>
    <w:r>
      <w:fldChar w:fldCharType="end"/>
    </w:r>
  </w:p>
</w:ftr>
</file>

<file path=word/header1.xml><?xml version="1.0" encoding="utf-8"?>
<w:hdr xmlns:w="http://schemas.openxmlformats.org/wordprocessingml/2006/main">
  <w:p>
    <w:pPr>
      <w:jc w:val="center"/>
    </w:pPr>
    <w:r>
      <w:rPr>
        <w:rFonts w:ascii="Arial"/>
        <w:b/>
        <w:color w:val="756970"/>
        <w:sz w:val="15"/>
      </w:rPr>
      <w:t>L’AMOUR SELON DIEU</w:t>
    </w:r>
  </w:p>
</w:hdr>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540"/>
        </w:tabs>
        <w:ind w:left="540" w:hanging="270"/>
      </w:pPr>
    </w:lvl>
  </w:abstractNum>
  <w:abstractNum w:abstractNumId="1">
    <w:multiLevelType w:val="singleLevel"/>
    <w:lvl w:ilvl="0">
      <w:start w:val="1"/>
      <w:numFmt w:val="decimal"/>
      <w:lvlText w:val="%1."/>
      <w:lvlJc w:val="left"/>
      <w:pPr>
        <w:tabs>
          <w:tab w:val="num" w:pos="540"/>
        </w:tabs>
        <w:ind w:left="540" w:hanging="270"/>
      </w:pPr>
    </w:lvl>
  </w:abstractNum>
  <w:num w:numId="1">
    <w:abstractNumId w:val="0"/>
  </w:num>
  <w:num w:numId="2">
    <w:abstractNumId w:val="1"/>
  </w:num>
</w:numbering>
</file>

<file path=word/settings.xml><?xml version="1.0" encoding="utf-8"?>
<w:settings xmlns:w="http://schemas.openxmlformats.org/wordprocessingml/2006/main">
  <w:mirrorMargins/>
  <w:updateFields w:val="true"/>
  <w:defaultTabStop w:val="720"/>
  <w:evenAndOddHeaders/>
</w:settings>
</file>

<file path=word/styles.xml><?xml version="1.0" encoding="utf-8"?>
<w:styles xmlns:w="http://schemas.openxmlformats.org/wordprocessingml/2006/main">
  <w:docDefaults>
    <w:rPrDefault>
      <w:rPr>
        <w:rFonts w:ascii="Georgia" w:hAnsi="Georgia"/>
        <w:sz w:val="22"/>
        <w:color w:val="262730"/>
      </w:rPr>
    </w:rPrDefault>
    <w:pPrDefault>
      <w:pPr>
        <w:spacing w:after="160" w:line="320" w:lineRule="auto"/>
        <w:jc w:val="both"/>
      </w:pPr>
    </w:pPrDefault>
  </w:docDefaults>
  <w:style w:type="paragraph" w:default="1" w:styleId="Normal">
    <w:name w:val="Corps de texte"/>
    <w:qFormat/>
    <w:pPr>
      <w:spacing w:after="160" w:line="320" w:lineRule="auto"/>
      <w:jc w:val="both"/>
    </w:pPr>
    <w:rPr>
      <w:rFonts w:ascii="Georgia" w:hAnsi="Georgia"/>
      <w:sz w:val="22"/>
    </w:rPr>
  </w:style>
  <w:style w:type="paragraph" w:styleId="TitleBook">
    <w:name w:val="Titre du livre"/>
    <w:basedOn w:val="Normal"/>
    <w:pPr>
      <w:spacing w:before="1500" w:after="40"/>
      <w:jc w:val="center"/>
    </w:pPr>
    <w:rPr>
      <w:b/>
      <w:color w:val="5D3343"/>
      <w:sz w:val="56"/>
    </w:rPr>
  </w:style>
  <w:style w:type="paragraph" w:styleId="TitleBookCopper">
    <w:name w:val="Titre du livre rose"/>
    <w:basedOn w:val="TitleBook"/>
    <w:pPr>
      <w:spacing w:after="260"/>
      <w:jc w:val="center"/>
    </w:pPr>
    <w:rPr>
      <w:b/>
      <w:color w:val="A85D68"/>
      <w:sz w:val="56"/>
    </w:rPr>
  </w:style>
  <w:style w:type="paragraph" w:styleId="CoverKicker">
    <w:name w:val="Kicker couverture"/>
    <w:basedOn w:val="Normal"/>
    <w:pPr>
      <w:spacing w:before="1200" w:after="240"/>
      <w:jc w:val="center"/>
    </w:pPr>
    <w:rPr>
      <w:rFonts w:ascii="Arial"/>
      <w:b/>
      <w:color w:val="A85D68"/>
      <w:sz w:val="17"/>
    </w:rPr>
  </w:style>
  <w:style w:type="paragraph" w:styleId="Subtitle">
    <w:name w:val="Sous-titre"/>
    <w:basedOn w:val="Normal"/>
    <w:pPr>
      <w:ind w:left="600" w:right="600"/>
      <w:spacing w:after="320"/>
      <w:jc w:val="center"/>
    </w:pPr>
    <w:rPr>
      <w:i/>
      <w:color w:val="69746F"/>
      <w:sz w:val="26"/>
    </w:rPr>
  </w:style>
  <w:style w:type="paragraph" w:styleId="Part">
    <w:name w:val="Partie"/>
    <w:basedOn w:val="Normal"/>
    <w:pPr>
      <w:spacing w:before="1800" w:after="200"/>
      <w:jc w:val="center"/>
    </w:pPr>
    <w:rPr>
      <w:rFonts w:ascii="Arial"/>
      <w:b/>
      <w:color w:val="A85D68"/>
      <w:sz w:val="18"/>
    </w:rPr>
  </w:style>
  <w:style w:type="paragraph" w:styleId="PartTitle">
    <w:name w:val="Titre de partie"/>
    <w:basedOn w:val="Normal"/>
    <w:pPr>
      <w:spacing w:after="220"/>
      <w:jc w:val="center"/>
    </w:pPr>
    <w:rPr>
      <w:b/>
      <w:color w:val="5D3343"/>
      <w:sz w:val="40"/>
    </w:rPr>
  </w:style>
  <w:style w:type="paragraph" w:styleId="PartSubtitle">
    <w:name w:val="Sous-titre de partie"/>
    <w:basedOn w:val="Normal"/>
    <w:pPr>
      <w:jc w:val="center"/>
    </w:pPr>
    <w:rPr>
      <w:i/>
      <w:color w:val="69746F"/>
      <w:sz w:val="24"/>
    </w:rPr>
  </w:style>
  <w:style w:type="paragraph" w:styleId="Chapter">
    <w:name w:val="Chapitre"/>
    <w:basedOn w:val="Normal"/>
    <w:next w:val="Normal"/>
    <w:qFormat/>
    <w:pPr>
      <w:keepNext/>
      <w:keepLines/>
      <w:spacing w:before="360" w:after="220"/>
      <w:outlineLvl w:val="0"/>
    </w:pPr>
    <w:rPr>
      <w:b/>
      <w:color w:val="5D3343"/>
      <w:sz w:val="34"/>
    </w:rPr>
  </w:style>
  <w:style w:type="paragraph" w:styleId="Heading1">
    <w:name w:val="Titre 1"/>
    <w:basedOn w:val="Normal"/>
    <w:qFormat/>
    <w:pPr>
      <w:keepNext/>
      <w:spacing w:before="320" w:after="160"/>
      <w:outlineLvl w:val="1"/>
    </w:pPr>
    <w:rPr>
      <w:b/>
      <w:color w:val="5D3343"/>
      <w:sz w:val="28"/>
    </w:rPr>
  </w:style>
  <w:style w:type="paragraph" w:styleId="Heading2">
    <w:name w:val="Titre 2"/>
    <w:basedOn w:val="Normal"/>
    <w:qFormat/>
    <w:pPr>
      <w:keepNext/>
      <w:spacing w:before="240" w:after="120"/>
      <w:outlineLvl w:val="2"/>
    </w:pPr>
    <w:rPr>
      <w:b/>
      <w:color w:val="A85D68"/>
      <w:sz w:val="23"/>
    </w:rPr>
  </w:style>
  <w:style w:type="paragraph" w:styleId="Heading3">
    <w:name w:val="Titre 3"/>
    <w:basedOn w:val="Normal"/>
    <w:qFormat/>
    <w:pPr>
      <w:keepNext/>
      <w:spacing w:before="180" w:after="90"/>
      <w:outlineLvl w:val="3"/>
    </w:pPr>
    <w:rPr>
      <w:rFonts w:ascii="Arial"/>
      <w:b/>
      <w:color w:val="7C4A27"/>
      <w:sz w:val="20"/>
    </w:rPr>
  </w:style>
  <w:style w:type="paragraph" w:styleId="Signature">
    <w:name w:val="Citation-signature"/>
    <w:basedOn w:val="Normal"/>
    <w:pPr>
      <w:ind w:left="360" w:right="240"/>
      <w:spacing w:before="160" w:after="180"/>
    </w:pPr>
    <w:rPr>
      <w:i/>
      <w:color w:val="985565"/>
      <w:sz w:val="22"/>
    </w:rPr>
  </w:style>
  <w:style w:type="paragraph" w:styleId="BibleQuote">
    <w:name w:val="Citation biblique"/>
    <w:basedOn w:val="Signature"/>
  </w:style>
  <w:style w:type="paragraph" w:styleId="Callout">
    <w:name w:val="Encadré"/>
    <w:basedOn w:val="Normal"/>
  </w:style>
  <w:style w:type="paragraph" w:styleId="Prayer">
    <w:name w:val="Prière"/>
    <w:basedOn w:val="Heading1"/>
    <w:rPr>
      <w:b/>
      <w:color w:val="6E557A"/>
      <w:sz w:val="28"/>
    </w:rPr>
  </w:style>
  <w:style w:type="paragraph" w:styleId="Declaration">
    <w:name w:val="Déclaration"/>
    <w:basedOn w:val="Heading1"/>
    <w:rPr>
      <w:b/>
      <w:color w:val="2D6B5F"/>
      <w:sz w:val="28"/>
    </w:rPr>
  </w:style>
  <w:style w:type="paragraph" w:styleId="Questions">
    <w:name w:val="Questions"/>
    <w:basedOn w:val="Heading1"/>
    <w:rPr>
      <w:b/>
      <w:color w:val="8B5A2B"/>
      <w:sz w:val="28"/>
    </w:rPr>
  </w:style>
  <w:style w:type="paragraph" w:styleId="Exercise">
    <w:name w:val="Exercice"/>
    <w:basedOn w:val="Heading1"/>
    <w:rPr>
      <w:b/>
      <w:color w:val="426A7A"/>
      <w:sz w:val="28"/>
    </w:rPr>
  </w:style>
  <w:style w:type="paragraph" w:styleId="Warning">
    <w:name w:val="Avertissement"/>
    <w:basedOn w:val="Signature"/>
    <w:rPr>
      <w:b/>
      <w:color w:val="9B1C1C"/>
      <w:sz w:val="22"/>
    </w:rPr>
  </w:style>
  <w:style w:type="paragraph" w:styleId="Tool">
    <w:name w:val="Outil"/>
    <w:basedOn w:val="Heading1"/>
    <w:rPr>
      <w:b/>
      <w:color w:val="2D6B5F"/>
      <w:sz w:val="28"/>
    </w:rPr>
  </w:style>
  <w:style w:type="paragraph" w:styleId="CaseStudy">
    <w:name w:val="Étude de cas"/>
    <w:basedOn w:val="Heading1"/>
    <w:rPr>
      <w:b/>
      <w:color w:val="7C4A27"/>
      <w:sz w:val="28"/>
    </w:rPr>
  </w:style>
  <w:style w:type="paragraph" w:styleId="Protocol">
    <w:name w:val="Protocole"/>
    <w:basedOn w:val="Heading1"/>
    <w:rPr>
      <w:b/>
      <w:color w:val="5D3343"/>
      <w:sz w:val="28"/>
    </w:rPr>
  </w:style>
  <w:style w:type="paragraph" w:styleId="ListParagraph">
    <w:name w:val="Liste"/>
    <w:basedOn w:val="Normal"/>
    <w:pPr>
      <w:ind w:left="540" w:hanging="270"/>
      <w:spacing w:after="80" w:line="280" w:lineRule="auto"/>
    </w:pPr>
  </w:style>
  <w:style w:type="paragraph" w:styleId="Note">
    <w:name w:val="Note"/>
    <w:basedOn w:val="Normal"/>
    <w:rPr>
      <w:color w:val="69746F"/>
      <w:sz w:val="18"/>
    </w:rPr>
  </w:style>
  <w:style w:type="paragraph" w:styleId="Caption">
    <w:name w:val="Légende"/>
    <w:basedOn w:val="Note"/>
  </w:style>
  <w:style w:type="table" w:styleId="Table">
    <w:name w:val="Tableau"/>
  </w:style>
</w:styles>
</file>

<file path=word/_rels/document.xml.rels><?xml version="1.0" encoding="UTF-8" standalone="yes"?><Relationships xmlns="http://schemas.openxmlformats.org/package/2006/relationships"><Relationship Id="rId1" Type="http://schemas.openxmlformats.org/officeDocument/2006/relationships/header" Target="header1.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docProps/core.xml><?xml version="1.0" encoding="utf-8"?>
<cp:coreProperties xmlns:cp="http://schemas.openxmlformats.org/package/2006/metadata/core-properties" xmlns:dc="http://purl.org/dc/elements/1.1/" xmlns:dcterms="http://purl.org/dc/terms/" xmlns:xsi="http://www.w3.org/2001/XMLSchema-instance">
  <dc:title>L’Amour selon Dieu</dc:title>
  <dc:subject>La patience, la vérité, la justice et la fidélité de l’amour biblique</dc:subject>
  <dc:language>fr-FR</dc:language>
  <dcterms:created xsi:type="dcterms:W3CDTF">2026-07-19T00:00:00Z</dcterms:created>
</cp:coreProperties>
</file>