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w:body>
    <w:p>
      <w:pPr>
        <w:pStyle w:val="CoverKicker"/>
        <w:jc w:val="center"/>
      </w:pPr>
      <w:r>
        <w:t xml:space="preserve">LIVRE 1 · UNE EXPLORATION DU NOTRE PÈRE</w:t>
      </w:r>
    </w:p>
    <w:p>
      <w:pPr>
        <w:pStyle w:val="TitleBook"/>
        <w:jc w:val="center"/>
      </w:pPr>
      <w:r>
        <w:t xml:space="preserve">LE ROYAUME</w:t>
      </w:r>
    </w:p>
    <w:p>
      <w:pPr>
        <w:pStyle w:val="TitleBookCopper"/>
        <w:jc w:val="center"/>
      </w:pPr>
      <w:r>
        <w:t xml:space="preserve">COMMENCE PAR UN PÈRE</w:t>
      </w:r>
    </w:p>
    <w:p>
      <w:pPr>
        <w:pStyle w:val="Subtitle"/>
        <w:jc w:val="center"/>
      </w:pPr>
      <w:r>
        <w:rPr>
          <w:i/>
        </w:rPr>
        <w:t xml:space="preserve">Découvrir le Père, comprendre notre identité et vivre le programme du Royaume révélé dans la prière de Jésus</w:t>
      </w:r>
    </w:p>
    <w:p>
      <w:pPr>
        <w:pStyle w:val="Signature"/>
        <w:jc w:val="center"/>
      </w:pPr>
      <w:r>
        <w:rPr>
          <w:i/>
        </w:rPr>
        <w:t xml:space="preserve">Le Notre Père commence par une révélation, se poursuit par une mission et se termine par une adoration.</w:t>
      </w:r>
    </w:p>
    <w:p>
      <w:r>
        <w:br w:type="page"/>
      </w:r>
    </w:p>
    <w:p>
      <w:pPr>
        <w:pStyle w:val="Chapter"/>
      </w:pPr>
      <w:r>
        <w:t xml:space="preserve">Table des matières</w:t>
      </w:r>
    </w:p>
    <w:p>
      <w:r>
        <w:fldChar w:fldCharType="begin" w:dirty="true"/>
      </w:r>
      <w:r>
        <w:instrText xml:space="preserve"> TOC \o "1-3" \h \z \u </w:instrText>
      </w:r>
      <w:r>
        <w:fldChar w:fldCharType="separate"/>
      </w:r>
      <w:r>
        <w:t>Ouvrez ce document dans Word puis choisissez « Mettre à jour la table ».</w:t>
      </w:r>
      <w:r>
        <w:fldChar w:fldCharType="end"/>
      </w:r>
    </w:p>
    <w:p>
      <w:r>
        <w:br w:type="page"/>
      </w:r>
    </w:p>
    <w:p>
      <w:pPr>
        <w:pStyle w:val="Chapter"/>
      </w:pPr>
      <w:r>
        <w:t xml:space="preserve">Dédicace</w:t>
      </w:r>
    </w:p>
    <w:p>
      <w:pPr>
        <w:pStyle w:val="Normal"/>
      </w:pPr>
      <w:r>
        <w:t xml:space="preserve">À celles et ceux qui ont prononcé le mot « Père » avec confiance, et à celles et ceux pour qui ce mot a longtemps été une blessure. À tous ceux qui découvrent en Jésus-Christ que la paternité parfaite de Dieu ne reproduit pas nos abandons humains, mais ouvre une maison, un nom et un avenir.</w:t>
      </w:r>
    </w:p>
    <w:p>
      <w:r>
        <w:br w:type="page"/>
      </w:r>
    </w:p>
    <w:p>
      <w:pPr>
        <w:pStyle w:val="Chapter"/>
      </w:pPr>
      <w:r>
        <w:t xml:space="preserve">Remerciements</w:t>
      </w:r>
    </w:p>
    <w:p>
      <w:pPr>
        <w:pStyle w:val="Normal"/>
      </w:pPr>
      <w:r>
        <w:t xml:space="preserve">Ce livre doit beaucoup aux communautés qui continuent d’apprendre à prier dans la joie comme dans l’épreuve, aux enseignants qui servent le texte biblique avec rigueur, aux accompagnateurs qui protègent les personnes blessées et aux disciples anonymes qui transforment la prière en fidélité quotidienne. Toute reconnaissance retourne finalement au Père, par le Fils et dans l’Esprit.</w:t>
      </w:r>
    </w:p>
    <w:p>
      <w:r>
        <w:br w:type="page"/>
      </w:r>
    </w:p>
    <w:p>
      <w:pPr>
        <w:pStyle w:val="Chapter"/>
      </w:pPr>
      <w:r>
        <w:t xml:space="preserve">Préface</w:t>
      </w:r>
    </w:p>
    <w:p>
      <w:pPr>
        <w:pStyle w:val="Normal"/>
      </w:pPr>
      <w:r>
        <w:t xml:space="preserve">Des millions de personnes récitent le Notre Père. Peu s’arrêtent pour observer son architecture. La prière commence sans demande : « Notre Père qui es aux cieux. » Elle se termine sans demande : « C’est à toi qu’appartiennent le règne, la puissance et la gloire. » Entre les deux se trouve une vie entière à pratiquer.</w:t>
      </w:r>
    </w:p>
    <w:p>
      <w:pPr>
        <w:pStyle w:val="Normal"/>
      </w:pPr>
      <w:r>
        <w:t xml:space="preserve">Ce livre n’a pas été écrit pour ajouter une explication de plus à une formule connue. Il veut conduire le lecteur à devenir la personne que cette prière décrit. Avant le pain, le pardon et le combat, Jésus révèle une relation. Avant notre activité, il nomme notre origine. Puis il nous apprend à désirer ce que le Père désire, à recevoir ce qu’il donne, à relâcher les dettes, à veiller et à tenir ferme. Enfin, il rend tout à Dieu.</w:t>
      </w:r>
    </w:p>
    <w:p>
      <w:pPr>
        <w:pStyle w:val="Normal"/>
      </w:pPr>
      <w:r>
        <w:t xml:space="preserve">Chaque chapitre reliera donc la connaissance à l’action. La doctrine ne sera pas un décor ; elle donnera une direction. Les applications ne seront pas des recettes ; elles naîtront de la grâce. Les blessures ne seront pas minimisées et les promesses ne seront pas transformées en garanties faciles. Nous avancerons avec la conviction que Jésus est le centre de la révélation et que l’Esprit rend vivante en nous la relation au Père.</w:t>
      </w:r>
    </w:p>
    <w:p>
      <w:pPr>
        <w:pStyle w:val="Normal"/>
      </w:pPr>
      <w:r>
        <w:t xml:space="preserve">Ne cherche pas seulement à mieux réciter. Demande la grâce d’entrer dans la prière, puis laisse la prière entrer dans ta vie.</w:t>
      </w:r>
    </w:p>
    <w:p>
      <w:r>
        <w:br w:type="page"/>
      </w:r>
    </w:p>
    <w:p>
      <w:pPr>
        <w:pStyle w:val="Chapter"/>
      </w:pPr>
      <w:r>
        <w:t xml:space="preserve">Introduction générale</w:t>
      </w:r>
    </w:p>
    <w:p>
      <w:pPr>
        <w:pStyle w:val="Heading1"/>
      </w:pPr>
      <w:r>
        <w:t xml:space="preserve">Entre deux déclarations, une vie entière</w:t>
      </w:r>
    </w:p>
    <w:p>
      <w:pPr>
        <w:pStyle w:val="Normal"/>
      </w:pPr>
      <w:r>
        <w:t xml:space="preserve">Le Notre Père commence par une révélation, se poursuit par une mission et se termine par une adoration. Son premier mouvement dit qui est Dieu et à qui nous appartenons : « Notre Père qui es aux cieux. » Le deuxième rassemble les demandes qui forment notre participation : le nom, le règne, la volonté, le pain, le pardon, la vigilance et la délivrance. Le troisième rend toute chose à sa source : le règne, la puissance et la gloire appartiennent à Dieu.</w:t>
      </w:r>
    </w:p>
    <w:p>
      <w:pPr>
        <w:pStyle w:val="Heading2"/>
      </w:pPr>
      <w:r>
        <w:t xml:space="preserve">Premier mouvement : la révélation</w:t>
      </w:r>
    </w:p>
    <w:p>
      <w:pPr>
        <w:pStyle w:val="Normal"/>
      </w:pPr>
      <w:r>
        <w:t xml:space="preserve">Nous découvrons Dieu non comme une force anonyme, mais comme le Père révélé par le Fils. Nous découvrons aussi notre origine, notre identité, notre famille et notre position. Le mot « notre » refuse l’individualisme ; le mot « Père » refuse l’orphelinat spirituel ; les mots « aux cieux » refusent de réduire Dieu à la mesure de nos projections.</w:t>
      </w:r>
    </w:p>
    <w:p>
      <w:pPr>
        <w:pStyle w:val="Heading2"/>
      </w:pPr>
      <w:r>
        <w:t xml:space="preserve">Deuxième mouvement : la participation</w:t>
      </w:r>
    </w:p>
    <w:p>
      <w:pPr>
        <w:pStyle w:val="Normal"/>
      </w:pPr>
      <w:r>
        <w:t xml:space="preserve">Les demandes centrales ne fournissent pas une liste de souhaits détachés. Elles forment une progression. Le nom sanctifié prépare le règne désiré ; le règne conduit à la volonté accomplie ; le pain enseigne la dépendance ; le pardon restaure les relations ; la vigilance et la délivrance gardent le disciple au milieu du combat. La prière ne nous dispense pas de l’action : elle révèle l’action juste.</w:t>
      </w:r>
    </w:p>
    <w:p>
      <w:pPr>
        <w:pStyle w:val="Heading2"/>
      </w:pPr>
      <w:r>
        <w:t xml:space="preserve">Troisième mouvement : l’adoration</w:t>
      </w:r>
    </w:p>
    <w:p>
      <w:pPr>
        <w:pStyle w:val="Normal"/>
      </w:pPr>
      <w:r>
        <w:t xml:space="preserve">La dernière déclaration nous empêche de transformer la mission en propriété personnelle. Nous agissons vraiment, mais nous ne sommes ni la source de la puissance ni la destination de la gloire. Tout commence dans le Père, tout passe par la grâce, tout s’accomplit sous le règne et tout retourne à Dieu.</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MOUVEMENT I</w:t>
      </w:r>
    </w:p>
    <w:p>
      <w:pPr>
        <w:pStyle w:val="PartTitle"/>
        <w:jc w:val="center"/>
      </w:pPr>
      <w:r>
        <w:t xml:space="preserve">LA RÉVÉLATION</w:t>
      </w:r>
    </w:p>
    <w:p>
      <w:pPr>
        <w:pStyle w:val="PartSubtitle"/>
        <w:jc w:val="center"/>
      </w:pPr>
      <w:r>
        <w:rPr>
          <w:i/>
        </w:rPr>
        <w:t xml:space="preserve">Le Père et le nom qui fondent toute la prière</w:t>
      </w:r>
    </w:p>
    <w:p>
      <w:r>
        <w:br w:type="page"/>
      </w:r>
    </w:p>
    <w:p>
      <w:r>
        <w:br w:type="page"/>
      </w:r>
    </w:p>
    <w:p>
      <w:pPr>
        <w:pStyle w:val="Chapter"/>
      </w:pPr>
      <w:r>
        <w:t xml:space="preserve">CHAPITRE 1 — NOTRE PÈRE QUI ES AUX CIEUX</w:t>
      </w:r>
    </w:p>
    <w:p>
      <w:pPr>
        <w:pStyle w:val="Heading1"/>
      </w:pPr>
      <w:r>
        <w:t xml:space="preserve">Le Royaume commence par un Père</w:t>
      </w:r>
    </w:p>
    <w:p>
      <w:pPr>
        <w:pStyle w:val="Signature"/>
      </w:pPr>
      <w:r>
        <w:rPr>
          <w:i/>
        </w:rPr>
        <w:t xml:space="preserve">Le Royaume ne commence pas par une règle, mais par un Père ; il ne commence pas par ce que nous faisons, mais par Celui à qui nous appartenons.</w:t>
      </w:r>
    </w:p>
    <w:p>
      <w:pPr>
        <w:pStyle w:val="Heading1"/>
      </w:pPr>
      <w:r>
        <w:t xml:space="preserve">Ouverture</w:t>
      </w:r>
    </w:p>
    <w:p>
      <w:pPr>
        <w:pStyle w:val="Normal"/>
      </w:pPr>
      <w:r>
        <w:t xml:space="preserve">Et si la phrase la plus familière était aussi celle que nous avions le moins explorée ? Une prière peut être connue de mémoire et rester étrangère à nos réflexes. Jésus ne livre pas une récitation destinée à remplir le silence. Il donne une architecture de vie. « Notre Père qui es aux cieux » (Matthieu 6:9) place aujourd’hui devant nous une vérité qui demande davantage qu’un accord : elle réclame une conversion du regard, des loyautés et des habitudes.</w:t>
      </w:r>
    </w:p>
    <w:p>
      <w:pPr>
        <w:pStyle w:val="Heading1"/>
      </w:pPr>
      <w:r>
        <w:t xml:space="preserve">La parole de Jésus</w:t>
      </w:r>
    </w:p>
    <w:p>
      <w:pPr>
        <w:pStyle w:val="Signature"/>
      </w:pPr>
      <w:r>
        <w:rPr>
          <w:i/>
        </w:rPr>
        <w:t xml:space="preserve">« Notre Père qui es aux cieux » (Matthieu 6:9)</w:t>
      </w:r>
    </w:p>
    <w:p>
      <w:pPr>
        <w:pStyle w:val="Normal"/>
      </w:pPr>
      <w:r>
        <w:t xml:space="preserve">La phrase est courte, mais elle porte une direction entière. Elle révèle quelque chose de Dieu, dévoile notre besoin, corrige une illusion et appelle une réponse. Nous allons la suivre de l’Écriture à la pratique, sans séparer la grâce de la responsabilité ni la vérité de la compassion.</w:t>
      </w:r>
    </w:p>
    <w:p>
      <w:pPr>
        <w:pStyle w:val="Heading1"/>
      </w:pPr>
      <w:r>
        <w:t xml:space="preserve">1. Avant toute demande, une révélation</w:t>
      </w:r>
    </w:p>
    <w:p>
      <w:pPr>
        <w:pStyle w:val="Normal"/>
      </w:pPr>
      <w:r>
        <w:t xml:space="preserve">Une porte peut rester longtemps devant nos yeux sans que nous pensions à l’ouvrir. Il en va ainsi de « Avant toute demande, une révélation ». Beaucoup connaissent les mots, mais peu laissent leur logique entrer dans leurs décisions. Cette vérité affirme que Jésus place la connaissance de Dieu avant la liste des besoins.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commencer la prière par soi-même.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Genèse 1:26-27 ; Psaume 27:10 ; Jean 1:12-13, 18 ; Jean 14:6-11 ; Romains 8:14-17 ; Galates 4:4-7 ; Éphésiens 1:3-6.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Jésus place la connaissance de Dieu avant la liste des besoins.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commencer la prière par soi-même.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nommer le Père avant de nommer le problème.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nommer le Père avant de nommer le problème. La transformation devient durable lorsque la conviction reçoit un calendrier, une relation de soutien et un acte. Ce que tu remets au Père cesse peu à peu d’être un territoire gouverné par la peur.</w:t>
      </w:r>
    </w:p>
    <w:p>
      <w:pPr>
        <w:pStyle w:val="Signature"/>
      </w:pPr>
      <w:r>
        <w:rPr>
          <w:i/>
        </w:rPr>
        <w:t xml:space="preserve">Une vérité à retenir — Jésus place la connaissance de Dieu avant la liste des besoins.</w:t>
      </w:r>
    </w:p>
    <w:p>
      <w:pPr>
        <w:pStyle w:val="Heading1"/>
      </w:pPr>
      <w:r>
        <w:t xml:space="preserve">2. Créateur de tous, Père des enfants adoptés</w:t>
      </w:r>
    </w:p>
    <w:p>
      <w:pPr>
        <w:pStyle w:val="Normal"/>
      </w:pPr>
      <w:r>
        <w:t xml:space="preserve">La difficulté humaine apparaît quand nous voulons les fruits du Royaume sans son gouvernement. Sur ce point, nous sommes tentés de confondre existence créée et adoption spirituelle.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Genèse 1:26-27 ; Psaume 27:10 ; Jean 1:12-13, 18 ; Jean 14:6-11 ; Romains 8:14-17 ; Galates 4:4-7 ; Éphésiens 1:3-6.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 création fonde notre dignité commune tandis que la foi en Christ ouvre la relation filiale.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confondre existence créée et adoption spirituelle.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recevoir le Christ et vivre la nouvelle naissance.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recevoir le Christ et vivre la nouvelle naissance.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Créateur de tous, Père des enfants adoptés ». Beaucoup connaissent les mots, mais peu laissent leur logique entrer dans leurs décisions. Cette vérité affirme que la création fonde notre dignité commune tandis que la foi en Christ ouvre la relation filiale. Elle ne nous demande pas d’abord de produire une émotion religieuse. Elle nous invite à regarder Dieu avec justesse, puis à accepter que cette vision réorganise notre manière de vivre.</w:t>
      </w:r>
    </w:p>
    <w:p>
      <w:pPr>
        <w:pStyle w:val="Signature"/>
      </w:pPr>
      <w:r>
        <w:rPr>
          <w:i/>
        </w:rPr>
        <w:t xml:space="preserve">Le Royaume en action — Cette semaine, choisis de recevoir le Christ et vivre la nouvelle naissance.</w:t>
      </w:r>
    </w:p>
    <w:p>
      <w:pPr>
        <w:pStyle w:val="Heading1"/>
      </w:pPr>
      <w:r>
        <w:t xml:space="preserve">3. « Notre » : la fin de la foi solitaire</w:t>
      </w:r>
    </w:p>
    <w:p>
      <w:pPr>
        <w:pStyle w:val="Normal"/>
      </w:pPr>
      <w:r>
        <w:t xml:space="preserve">Le fil biblique ne repose pas sur un verset isolé. Il traverse notamment Genèse 1:26-27 ; Psaume 27:10 ; Jean 1:12-13, 18 ; Jean 14:6-11 ; Romains 8:14-17 ; Galates 4:4-7 ; Éphésiens 1:3-6.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le pronom de Jésus rassemble une famille que nul ne peut réduire à son cercle.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prier en méprisant les autres enfants de Dieu.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inclure concrètement les autres dans la prière et le service.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inclure concrètement les autres dans la prière et le service.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 Notre » : la fin de la foi solitaire ». Beaucoup connaissent les mots, mais peu laissent leur logique entrer dans leurs décisions. Cette vérité affirme que le pronom de Jésus rassemble une famille que nul ne peut réduire à son cercle.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prier en méprisant les autres enfants de Dieu.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Signature"/>
      </w:pPr>
      <w:r>
        <w:rPr>
          <w:i/>
        </w:rPr>
        <w:t xml:space="preserve">Une vérité à retenir — le pronom de Jésus rassemble une famille que nul ne peut réduire à son cercle.</w:t>
      </w:r>
    </w:p>
    <w:p>
      <w:pPr>
        <w:pStyle w:val="Heading1"/>
      </w:pPr>
      <w:r>
        <w:t xml:space="preserve">4. « Père » : identité, origine et héritage</w:t>
      </w:r>
    </w:p>
    <w:p>
      <w:pPr>
        <w:pStyle w:val="Normal"/>
      </w:pPr>
      <w:r>
        <w:t xml:space="preserve">Les mots importants ne sont pas des décorations savantes. Ils servent à mieux entendre la parole de Jésus dans son contexte. Ici, le sens se clarifie lorsque l’on remarque que la paternité divine donne un nom, une sécurité, une correction et un avenir.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chercher son identité dans la performance ou le regard public.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recevoir son identité avant d’exercer sa mission.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recevoir son identité avant d’exercer sa mission.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 Père » : identité, origine et héritage ». Beaucoup connaissent les mots, mais peu laissent leur logique entrer dans leurs décisions. Cette vérité affirme que la paternité divine donne un nom, une sécurité, une correction et un avenir.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chercher son identité dans la performance ou le regard public.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Genèse 1:26-27 ; Psaume 27:10 ; Jean 1:12-13, 18 ; Jean 14:6-11 ; Romains 8:14-17 ; Galates 4:4-7 ; Éphésiens 1:3-6.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Signature"/>
      </w:pPr>
      <w:r>
        <w:rPr>
          <w:i/>
        </w:rPr>
        <w:t xml:space="preserve">Le Royaume en action — Cette semaine, choisis de recevoir son identité avant d’exercer sa mission.</w:t>
      </w:r>
    </w:p>
    <w:p>
      <w:pPr>
        <w:pStyle w:val="Heading1"/>
      </w:pPr>
      <w:r>
        <w:t xml:space="preserve">5. Le Père qui donne la vie et le nom</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laisser les blessures ou les échecs devenir notre nom définitif.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faire de la parole du Père la source de notre identité.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faire de la parole du Père la source de notre identité.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Le Père qui donne la vie et le nom ». Beaucoup connaissent les mots, mais peu laissent leur logique entrer dans leurs décisions. Cette vérité affirme que Dieu ne produit pas des numéros mais appelle des personnes par leur nom.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laisser les blessures ou les échecs devenir notre nom définitif.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Genèse 1:26-27 ; Psaume 27:10 ; Jean 1:12-13, 18 ; Jean 14:6-11 ; Romains 8:14-17 ; Galates 4:4-7 ; Éphésiens 1:3-6.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Dieu ne produit pas des numéros mais appelle des personnes par leur nom.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Signature"/>
      </w:pPr>
      <w:r>
        <w:rPr>
          <w:i/>
        </w:rPr>
        <w:t xml:space="preserve">Une vérité à retenir — Dieu ne produit pas des numéros mais appelle des personnes par leur nom.</w:t>
      </w:r>
    </w:p>
    <w:p>
      <w:pPr>
        <w:pStyle w:val="Heading1"/>
      </w:pPr>
      <w:r>
        <w:t xml:space="preserve">6. Le Père qui nourrit, protège et corrige</w:t>
      </w:r>
    </w:p>
    <w:p>
      <w:pPr>
        <w:pStyle w:val="Normal"/>
      </w:pPr>
      <w:r>
        <w:t xml:space="preserve">Une fausse compréhension consiste à opposer la bonté de Dieu à sa correction.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accueillir la discipline qui conduit à la maturité.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accueillir la discipline qui conduit à la maturité.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Le Père qui nourrit, protège et corrige ». Beaucoup connaissent les mots, mais peu laissent leur logique entrer dans leurs décisions. Cette vérité affirme que l’amour paternel associe tendresse, vérité et formation.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opposer la bonté de Dieu à sa correction.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Genèse 1:26-27 ; Psaume 27:10 ; Jean 1:12-13, 18 ; Jean 14:6-11 ; Romains 8:14-17 ; Galates 4:4-7 ; Éphésiens 1:3-6.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l’amour paternel associe tendresse, vérité et formation.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Signature"/>
      </w:pPr>
      <w:r>
        <w:rPr>
          <w:i/>
        </w:rPr>
        <w:t xml:space="preserve">Le Royaume en action — Cette semaine, choisis de accueillir la discipline qui conduit à la maturité.</w:t>
      </w:r>
    </w:p>
    <w:p>
      <w:pPr>
        <w:pStyle w:val="Heading1"/>
      </w:pPr>
      <w:r>
        <w:t xml:space="preserve">7. « Qui es aux cieux » : proximité et souveraineté</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unir confiance filiale et profond respect.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unir confiance filiale et profond respect.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 Qui es aux cieux » : proximité et souveraineté ». Beaucoup connaissent les mots, mais peu laissent leur logique entrer dans leurs décisions. Cette vérité affirme que le Père accessible demeure le Roi saint qui dépasse toute création.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transformer la familiarité en irrévérence ou la majesté en distance.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Genèse 1:26-27 ; Psaume 27:10 ; Jean 1:12-13, 18 ; Jean 14:6-11 ; Romains 8:14-17 ; Galates 4:4-7 ; Éphésiens 1:3-6.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le Père accessible demeure le Roi saint qui dépasse toute création.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transformer la familiarité en irrévérence ou la majesté en distance.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Signature"/>
      </w:pPr>
      <w:r>
        <w:rPr>
          <w:i/>
        </w:rPr>
        <w:t xml:space="preserve">Une vérité à retenir — le Père accessible demeure le Roi saint qui dépasse toute création.</w:t>
      </w:r>
    </w:p>
    <w:p>
      <w:pPr>
        <w:pStyle w:val="Heading1"/>
      </w:pPr>
      <w:r>
        <w:t xml:space="preserve">8. Jésus, le Fils qui conduit au Père</w:t>
      </w:r>
    </w:p>
    <w:p>
      <w:pPr>
        <w:pStyle w:val="Normal"/>
      </w:pPr>
      <w:r>
        <w:t xml:space="preserve">Le Royaume devient concret quand nous choisissons de regarder Jésus pour apprendre le caractère du Père.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regarder Jésus pour apprendre le caractère du Père.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Jésus, le Fils qui conduit au Père ». Beaucoup connaissent les mots, mais peu laissent leur logique entrer dans leurs décisions. Cette vérité affirme que le visage du Père se lit avec justesse dans la personne, les paroles et l’œuvre de Jésus.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inventer Dieu à partir de nos peurs.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Genèse 1:26-27 ; Psaume 27:10 ; Jean 1:12-13, 18 ; Jean 14:6-11 ; Romains 8:14-17 ; Galates 4:4-7 ; Éphésiens 1:3-6.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le visage du Père se lit avec justesse dans la personne, les paroles et l’œuvre de Jésus.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inventer Dieu à partir de nos peurs.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Signature"/>
      </w:pPr>
      <w:r>
        <w:rPr>
          <w:i/>
        </w:rPr>
        <w:t xml:space="preserve">Le Royaume en action — Cette semaine, choisis de regarder Jésus pour apprendre le caractère du Père.</w:t>
      </w:r>
    </w:p>
    <w:p>
      <w:pPr>
        <w:pStyle w:val="Heading1"/>
      </w:pPr>
      <w:r>
        <w:t xml:space="preserve">9. Le Saint-Esprit et le cri « Abba ! Père ! »</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laisser l’Esprit former en nous la confiance et l’obéissance filiales.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Le Saint-Esprit et le cri « Abba ! Père ! » ». Beaucoup connaissent les mots, mais peu laissent leur logique entrer dans leurs décisions. Cette vérité affirme que l’Esprit rend intérieurement vivante l’adoption accomplie en Christ.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réduire la filiation à une idée froide.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Genèse 1:26-27 ; Psaume 27:10 ; Jean 1:12-13, 18 ; Jean 14:6-11 ; Romains 8:14-17 ; Galates 4:4-7 ; Éphésiens 1:3-6.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l’Esprit rend intérieurement vivante l’adoption accomplie en Christ.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réduire la filiation à une idée froide.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laisser l’Esprit former en nous la confiance et l’obéissance filiales.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Signature"/>
      </w:pPr>
      <w:r>
        <w:rPr>
          <w:i/>
        </w:rPr>
        <w:t xml:space="preserve">Une vérité à retenir — l’Esprit rend intérieurement vivante l’adoption accomplie en Christ.</w:t>
      </w:r>
    </w:p>
    <w:p>
      <w:pPr>
        <w:pStyle w:val="Heading1"/>
      </w:pPr>
      <w:r>
        <w:t xml:space="preserve">10. Quand la paternité humaine a blessé</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nommer la blessure, chercher de l’aide sûre et découvrir patiemment le Père parfait.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Quand la paternité humaine a blessé ». Beaucoup connaissent les mots, mais peu laissent leur logique entrer dans leurs décisions. Cette vérité affirme que Dieu ne doit pas être défini par les abandons, violences ou silences d’un père humain.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spiritualiser la douleur et forcer une guérison instantanée.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Genèse 1:26-27 ; Psaume 27:10 ; Jean 1:12-13, 18 ; Jean 14:6-11 ; Romains 8:14-17 ; Galates 4:4-7 ; Éphésiens 1:3-6.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Dieu ne doit pas être défini par les abandons, violences ou silences d’un père humain.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spiritualiser la douleur et forcer une guérison instantanée.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nommer la blessure, chercher de l’aide sûre et découvrir patiemment le Père parfait.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Signature"/>
      </w:pPr>
      <w:r>
        <w:rPr>
          <w:i/>
        </w:rPr>
        <w:t xml:space="preserve">Le Royaume en action — Cette semaine, choisis de nommer la blessure, chercher de l’aide sûre et découvrir patiemment le Père parfait.</w:t>
      </w:r>
    </w:p>
    <w:p>
      <w:pPr>
        <w:pStyle w:val="Heading1"/>
      </w:pPr>
      <w:r>
        <w:t xml:space="preserve">11. De « Notre Père » à « Mon Père »</w:t>
      </w:r>
    </w:p>
    <w:p>
      <w:pPr>
        <w:pStyle w:val="Normal"/>
      </w:pPr>
      <w:r>
        <w:t xml:space="preserve">Une porte peut rester longtemps devant nos yeux sans que nous pensions à l’ouvrir. Il en va ainsi de « De « Notre Père » à « Mon Père » ». Beaucoup connaissent les mots, mais peu laissent leur logique entrer dans leurs décisions. Cette vérité affirme que la foi reçue dans une communauté doit devenir une relation personnellement assumée.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vivre de la seule expérience spirituelle de ses proches.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Genèse 1:26-27 ; Psaume 27:10 ; Jean 1:12-13, 18 ; Jean 14:6-11 ; Romains 8:14-17 ; Galates 4:4-7 ; Éphésiens 1:3-6.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 foi reçue dans une communauté doit devenir une relation personnellement assumée.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vivre de la seule expérience spirituelle de ses proches.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parler à Dieu avec vérité et lui répondre par une confiance personnelle.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parler à Dieu avec vérité et lui répondre par une confiance personnelle. La transformation devient durable lorsque la conviction reçoit un calendrier, une relation de soutien et un acte. Ce que tu remets au Père cesse peu à peu d’être un territoire gouverné par la peur.</w:t>
      </w:r>
    </w:p>
    <w:p>
      <w:pPr>
        <w:pStyle w:val="Signature"/>
      </w:pPr>
      <w:r>
        <w:rPr>
          <w:i/>
        </w:rPr>
        <w:t xml:space="preserve">Une vérité à retenir — la foi reçue dans une communauté doit devenir une relation personnellement assumée.</w:t>
      </w:r>
    </w:p>
    <w:p>
      <w:pPr>
        <w:pStyle w:val="Heading1"/>
      </w:pPr>
      <w:r>
        <w:t xml:space="preserve">12. La révélation qui commande toute la suite</w:t>
      </w:r>
    </w:p>
    <w:p>
      <w:pPr>
        <w:pStyle w:val="Normal"/>
      </w:pPr>
      <w:r>
        <w:t xml:space="preserve">La difficulté humaine apparaît quand nous voulons les fruits du Royaume sans son gouvernement. Sur ce point, nous sommes tentés de chercher le Royaume sans aimer le Roi.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Genèse 1:26-27 ; Psaume 27:10 ; Jean 1:12-13, 18 ; Jean 14:6-11 ; Romains 8:14-17 ; Galates 4:4-7 ; Éphésiens 1:3-6.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chaque demande du Notre Père dépend de la confiance ouverte par le premier mot.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chercher le Royaume sans aimer le Roi.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relire toute sa vie depuis l’appartenance au Père.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relire toute sa vie depuis l’appartenance au Père.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La révélation qui commande toute la suite ». Beaucoup connaissent les mots, mais peu laissent leur logique entrer dans leurs décisions. Cette vérité affirme que chaque demande du Notre Père dépend de la confiance ouverte par le premier mot. Elle ne nous demande pas d’abord de produire une émotion religieuse. Elle nous invite à regarder Dieu avec justesse, puis à accepter que cette vision réorganise notre manière de vivre.</w:t>
      </w:r>
    </w:p>
    <w:p>
      <w:pPr>
        <w:pStyle w:val="Signature"/>
      </w:pPr>
      <w:r>
        <w:rPr>
          <w:i/>
        </w:rPr>
        <w:t xml:space="preserve">Le Royaume en action — Cette semaine, choisis de relire toute sa vie depuis l’appartenance au Père.</w:t>
      </w:r>
    </w:p>
    <w:p>
      <w:pPr>
        <w:pStyle w:val="Questions"/>
      </w:pPr>
      <w:r>
        <w:t xml:space="preserve">Examen du cœur</w:t>
      </w:r>
    </w:p>
    <w:p>
      <w:pPr>
        <w:pStyle w:val="ListParagraph"/>
        <w:numPr>
          <w:ilvl w:val="0"/>
          <w:numId w:val="2"/>
        </w:numPr>
      </w:pPr>
      <w:r>
        <w:t xml:space="preserve">Quelle image de Dieu cette parole corrige-t-elle en moi ?</w:t>
      </w:r>
    </w:p>
    <w:p>
      <w:pPr>
        <w:pStyle w:val="ListParagraph"/>
        <w:numPr>
          <w:ilvl w:val="0"/>
          <w:numId w:val="2"/>
        </w:numPr>
      </w:pPr>
      <w:r>
        <w:t xml:space="preserve">Quelle habitude contredit encore ce que je demande ?</w:t>
      </w:r>
    </w:p>
    <w:p>
      <w:pPr>
        <w:pStyle w:val="ListParagraph"/>
        <w:numPr>
          <w:ilvl w:val="0"/>
          <w:numId w:val="2"/>
        </w:numPr>
      </w:pPr>
      <w:r>
        <w:t xml:space="preserve">Qui pourrait m’aider à poser un acte fidèle cette semaine ?</w:t>
      </w:r>
    </w:p>
    <w:p>
      <w:pPr>
        <w:pStyle w:val="ListParagraph"/>
        <w:numPr>
          <w:ilvl w:val="0"/>
          <w:numId w:val="2"/>
        </w:numPr>
      </w:pPr>
      <w:r>
        <w:t xml:space="preserve">Quel mensonge dois-je abandonner ?</w:t>
      </w:r>
    </w:p>
    <w:p>
      <w:pPr>
        <w:pStyle w:val="ListParagraph"/>
        <w:numPr>
          <w:ilvl w:val="0"/>
          <w:numId w:val="2"/>
        </w:numPr>
      </w:pPr>
      <w:r>
        <w:t xml:space="preserve">À quoi ressemblerait ici le Royaume en action ?</w:t>
      </w:r>
    </w:p>
    <w:p>
      <w:pPr>
        <w:pStyle w:val="Heading1"/>
      </w:pPr>
      <w:r>
        <w:t xml:space="preserve">Décision du jour</w:t>
      </w:r>
    </w:p>
    <w:p>
      <w:pPr>
        <w:pStyle w:val="Normal"/>
      </w:pPr>
      <w:r>
        <w:t xml:space="preserve">Je choisirai une situation précise, une action mesurable et une personne de confiance. Je ne confondrai pas intention et obéissance. Je commencerai petit, mais je commencerai aujourd’hui.</w:t>
      </w:r>
    </w:p>
    <w:p>
      <w:pPr>
        <w:pStyle w:val="Prayer"/>
      </w:pPr>
      <w:r>
        <w:t xml:space="preserve">Prière</w:t>
      </w:r>
    </w:p>
    <w:p>
      <w:pPr>
        <w:pStyle w:val="Normal"/>
      </w:pPr>
      <w:r>
        <w:t xml:space="preserve">Père, fais passer cette parole de mes lèvres à mon cœur, puis de mon cœur à mes actes. Montre-moi ce qui doit être cru, confessé, abandonné ou entrepris. Garde-moi d’une religion d’apparence. Par Jésus-Christ, forme en moi une obéissance libre, humble et persévérante. Que ton Esprit produise ce que ma seule volonté ne peut fabriquer. Amen.</w:t>
      </w:r>
    </w:p>
    <w:p>
      <w:pPr>
        <w:pStyle w:val="Declaration"/>
      </w:pPr>
      <w:r>
        <w:t xml:space="preserve">Déclaration de foi</w:t>
      </w:r>
    </w:p>
    <w:p>
      <w:pPr>
        <w:pStyle w:val="Signature"/>
      </w:pPr>
      <w:r>
        <w:rPr>
          <w:i/>
        </w:rPr>
        <w:t xml:space="preserve">Le Royaume ne commence pas par une règle, mais par un Père ; il ne commence pas par ce que nous faisons, mais par Celui à qui nous appartenons.</w:t>
      </w:r>
    </w:p>
    <w:p>
      <w:pPr>
        <w:pStyle w:val="Questions"/>
      </w:pPr>
      <w:r>
        <w:t xml:space="preserve">Questions pour l’étude en groupe</w:t>
      </w:r>
    </w:p>
    <w:p>
      <w:pPr>
        <w:pStyle w:val="ListParagraph"/>
        <w:numPr>
          <w:ilvl w:val="0"/>
          <w:numId w:val="2"/>
        </w:numPr>
      </w:pPr>
      <w:r>
        <w:t xml:space="preserve">Quel mot ou quelle image vous a le plus interpellé ?</w:t>
      </w:r>
    </w:p>
    <w:p>
      <w:pPr>
        <w:pStyle w:val="ListParagraph"/>
        <w:numPr>
          <w:ilvl w:val="0"/>
          <w:numId w:val="2"/>
        </w:numPr>
      </w:pPr>
      <w:r>
        <w:t xml:space="preserve">Quelle fausse compréhension ce chapitre corrige-t-il ?</w:t>
      </w:r>
    </w:p>
    <w:p>
      <w:pPr>
        <w:pStyle w:val="ListParagraph"/>
        <w:numPr>
          <w:ilvl w:val="0"/>
          <w:numId w:val="2"/>
        </w:numPr>
      </w:pPr>
      <w:r>
        <w:t xml:space="preserve">Comment Jésus incarne-t-il cette demande ?</w:t>
      </w:r>
    </w:p>
    <w:p>
      <w:pPr>
        <w:pStyle w:val="ListParagraph"/>
        <w:numPr>
          <w:ilvl w:val="0"/>
          <w:numId w:val="2"/>
        </w:numPr>
      </w:pPr>
      <w:r>
        <w:t xml:space="preserve">Quelles précautions pastorales faut-il garder ?</w:t>
      </w:r>
    </w:p>
    <w:p>
      <w:pPr>
        <w:pStyle w:val="ListParagraph"/>
        <w:numPr>
          <w:ilvl w:val="0"/>
          <w:numId w:val="2"/>
        </w:numPr>
      </w:pPr>
      <w:r>
        <w:t xml:space="preserve">Quel acte communautaire rendrait cette vérité visible ?</w:t>
      </w:r>
    </w:p>
    <w:p>
      <w:pPr>
        <w:pStyle w:val="ListParagraph"/>
        <w:numPr>
          <w:ilvl w:val="0"/>
          <w:numId w:val="2"/>
        </w:numPr>
      </w:pPr>
      <w:r>
        <w:t xml:space="preserve">Pour quoi allons-nous prier les uns pour les autres ?</w:t>
      </w:r>
    </w:p>
    <w:p>
      <w:r>
        <w:br w:type="page"/>
      </w:r>
    </w:p>
    <w:p>
      <w:pPr>
        <w:pStyle w:val="Chapter"/>
      </w:pPr>
      <w:r>
        <w:t xml:space="preserve">CHAPITRE 2 — QUE TON NOM SOIT SANCTIFIÉ</w:t>
      </w:r>
    </w:p>
    <w:p>
      <w:pPr>
        <w:pStyle w:val="Heading1"/>
      </w:pPr>
      <w:r>
        <w:t xml:space="preserve">Vivre de manière à rendre visible la sainteté du Père</w:t>
      </w:r>
    </w:p>
    <w:p>
      <w:pPr>
        <w:pStyle w:val="Signature"/>
      </w:pPr>
      <w:r>
        <w:rPr>
          <w:i/>
        </w:rPr>
        <w:t xml:space="preserve">Nous sanctifions le nom du Père lorsque notre manière de vivre empêche le monde de confondre sa sainteté avec nos contradictions.</w:t>
      </w:r>
    </w:p>
    <w:p>
      <w:pPr>
        <w:pStyle w:val="Heading1"/>
      </w:pPr>
      <w:r>
        <w:t xml:space="preserve">Ouverture</w:t>
      </w:r>
    </w:p>
    <w:p>
      <w:pPr>
        <w:pStyle w:val="Normal"/>
      </w:pPr>
      <w:r>
        <w:t xml:space="preserve">Et si la phrase la plus familière était aussi celle que nous avions le moins explorée ? Une prière peut être connue de mémoire et rester étrangère à nos réflexes. Jésus ne livre pas une récitation destinée à remplir le silence. Il donne une architecture de vie. « Que ton nom soit sanctifié » (Matthieu 6:9) place aujourd’hui devant nous une vérité qui demande davantage qu’un accord : elle réclame une conversion du regard, des loyautés et des habitudes.</w:t>
      </w:r>
    </w:p>
    <w:p>
      <w:pPr>
        <w:pStyle w:val="Heading1"/>
      </w:pPr>
      <w:r>
        <w:t xml:space="preserve">La parole de Jésus</w:t>
      </w:r>
    </w:p>
    <w:p>
      <w:pPr>
        <w:pStyle w:val="Signature"/>
      </w:pPr>
      <w:r>
        <w:rPr>
          <w:i/>
        </w:rPr>
        <w:t xml:space="preserve">« Que ton nom soit sanctifié » (Matthieu 6:9)</w:t>
      </w:r>
    </w:p>
    <w:p>
      <w:pPr>
        <w:pStyle w:val="Normal"/>
      </w:pPr>
      <w:r>
        <w:t xml:space="preserve">La phrase est courte, mais elle porte une direction entière. Elle révèle quelque chose de Dieu, dévoile notre besoin, corrige une illusion et appelle une réponse. Nous allons la suivre de l’Écriture à la pratique, sans séparer la grâce de la responsabilité ni la vérité de la compassion.</w:t>
      </w:r>
    </w:p>
    <w:p>
      <w:pPr>
        <w:pStyle w:val="Heading1"/>
      </w:pPr>
      <w:r>
        <w:t xml:space="preserve">1. Un nom qui révèle une personne</w:t>
      </w:r>
    </w:p>
    <w:p>
      <w:pPr>
        <w:pStyle w:val="Normal"/>
      </w:pPr>
      <w:r>
        <w:t xml:space="preserve">La difficulté humaine apparaît quand nous voulons les fruits du Royaume sans son gouvernement. Sur ce point, nous sommes tentés de utiliser le nom de Dieu comme une étiquette.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Exode 3:13-15 ; Ésaïe 6:1-8 ; Ézéchiel 36:16-28 ; Matthieu 5:13-16 ; Jean 17:6, 26 ; 1 Pierre 1:14-16.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dans la Bible le nom renvoie au caractère, à la présence et à la réputation.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utiliser le nom de Dieu comme une étiquette.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chercher à connaître le caractère que ce nom révèle.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chercher à connaître le caractère que ce nom révèle.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Un nom qui révèle une personne ». Beaucoup connaissent les mots, mais peu laissent leur logique entrer dans leurs décisions. Cette vérité affirme que dans la Bible le nom renvoie au caractère, à la présence et à la réputation. Elle ne nous demande pas d’abord de produire une émotion religieuse. Elle nous invite à regarder Dieu avec justesse, puis à accepter que cette vision réorganise notre manière de vivre.</w:t>
      </w:r>
    </w:p>
    <w:p>
      <w:pPr>
        <w:pStyle w:val="Signature"/>
      </w:pPr>
      <w:r>
        <w:rPr>
          <w:i/>
        </w:rPr>
        <w:t xml:space="preserve">Une vérité à retenir — dans la Bible le nom renvoie au caractère, à la présence et à la réputation.</w:t>
      </w:r>
    </w:p>
    <w:p>
      <w:pPr>
        <w:pStyle w:val="Heading1"/>
      </w:pPr>
      <w:r>
        <w:t xml:space="preserve">2. Dieu est déjà saint</w:t>
      </w:r>
    </w:p>
    <w:p>
      <w:pPr>
        <w:pStyle w:val="Normal"/>
      </w:pPr>
      <w:r>
        <w:t xml:space="preserve">Le fil biblique ne repose pas sur un verset isolé. Il traverse notamment Exode 3:13-15 ; Ésaïe 6:1-8 ; Ézéchiel 36:16-28 ; Matthieu 5:13-16 ; Jean 17:6, 26 ; 1 Pierre 1:14-16.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notre prière ne complète pas une sainteté insuffisante mais reconnaît celle qui est parfaite.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imaginer que l’adoration ajoute quelque chose à Dieu.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se laisser réordonner par sa sainteté.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se laisser réordonner par sa sainteté.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Dieu est déjà saint ». Beaucoup connaissent les mots, mais peu laissent leur logique entrer dans leurs décisions. Cette vérité affirme que notre prière ne complète pas une sainteté insuffisante mais reconnaît celle qui est parfaite.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imaginer que l’adoration ajoute quelque chose à Dieu.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Signature"/>
      </w:pPr>
      <w:r>
        <w:rPr>
          <w:i/>
        </w:rPr>
        <w:t xml:space="preserve">Le Royaume en action — Cette semaine, choisis de se laisser réordonner par sa sainteté.</w:t>
      </w:r>
    </w:p>
    <w:p>
      <w:pPr>
        <w:pStyle w:val="Heading1"/>
      </w:pPr>
      <w:r>
        <w:t xml:space="preserve">3. Porter le nom sans le vider</w:t>
      </w:r>
    </w:p>
    <w:p>
      <w:pPr>
        <w:pStyle w:val="Normal"/>
      </w:pPr>
      <w:r>
        <w:t xml:space="preserve">Les mots importants ne sont pas des décorations savantes. Ils servent à mieux entendre la parole de Jésus dans son contexte. Ici, le sens se clarifie lorsque l’on remarque que le commandement contre l’usage vain du nom concerne les lèvres et la vie.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couvrir l’injustice d’un vocabulaire religieux.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faire correspondre confession et conduite.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faire correspondre confession et conduite.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Porter le nom sans le vider ». Beaucoup connaissent les mots, mais peu laissent leur logique entrer dans leurs décisions. Cette vérité affirme que le commandement contre l’usage vain du nom concerne les lèvres et la vie.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couvrir l’injustice d’un vocabulaire religieux.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Exode 3:13-15 ; Ésaïe 6:1-8 ; Ézéchiel 36:16-28 ; Matthieu 5:13-16 ; Jean 17:6, 26 ; 1 Pierre 1:14-16.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Signature"/>
      </w:pPr>
      <w:r>
        <w:rPr>
          <w:i/>
        </w:rPr>
        <w:t xml:space="preserve">Une vérité à retenir — le commandement contre l’usage vain du nom concerne les lèvres et la vie.</w:t>
      </w:r>
    </w:p>
    <w:p>
      <w:pPr>
        <w:pStyle w:val="Heading1"/>
      </w:pPr>
      <w:r>
        <w:t xml:space="preserve">4. La sainteté visible</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cacher la foi ou la réduire à l’apparence.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poser des actes vrais, justes et compatissants.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poser des actes vrais, justes et compatissants.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La sainteté visible ». Beaucoup connaissent les mots, mais peu laissent leur logique entrer dans leurs décisions. Cette vérité affirme que Jésus unit la lumière des œuvres à la gloire rendue au Père.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cacher la foi ou la réduire à l’apparence.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Exode 3:13-15 ; Ésaïe 6:1-8 ; Ézéchiel 36:16-28 ; Matthieu 5:13-16 ; Jean 17:6, 26 ; 1 Pierre 1:14-16.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Jésus unit la lumière des œuvres à la gloire rendue au Père.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Signature"/>
      </w:pPr>
      <w:r>
        <w:rPr>
          <w:i/>
        </w:rPr>
        <w:t xml:space="preserve">Le Royaume en action — Cette semaine, choisis de poser des actes vrais, justes et compatissants.</w:t>
      </w:r>
    </w:p>
    <w:p>
      <w:pPr>
        <w:pStyle w:val="Heading1"/>
      </w:pPr>
      <w:r>
        <w:t xml:space="preserve">5. Le modèle de Jésus</w:t>
      </w:r>
    </w:p>
    <w:p>
      <w:pPr>
        <w:pStyle w:val="Normal"/>
      </w:pPr>
      <w:r>
        <w:t xml:space="preserve">Une fausse compréhension consiste à parler du Père sans lui ressembler.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observer comment Jésus unit vérité et grâce.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observer comment Jésus unit vérité et grâce.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Le modèle de Jésus ». Beaucoup connaissent les mots, mais peu laissent leur logique entrer dans leurs décisions. Cette vérité affirme que Jésus fait connaître le nom du Père par une vie entièrement accordée à lui.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parler du Père sans lui ressembler.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Exode 3:13-15 ; Ésaïe 6:1-8 ; Ézéchiel 36:16-28 ; Matthieu 5:13-16 ; Jean 17:6, 26 ; 1 Pierre 1:14-16.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Jésus fait connaître le nom du Père par une vie entièrement accordée à lui.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Signature"/>
      </w:pPr>
      <w:r>
        <w:rPr>
          <w:i/>
        </w:rPr>
        <w:t xml:space="preserve">Une vérité à retenir — Jésus fait connaître le nom du Père par une vie entièrement accordée à lui.</w:t>
      </w:r>
    </w:p>
    <w:p>
      <w:pPr>
        <w:pStyle w:val="Heading1"/>
      </w:pPr>
      <w:r>
        <w:t xml:space="preserve">6. Quand le témoignage contredit le message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confesser, réparer et retrouver l’intégrité.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confesser, réparer et retrouver l’intégrité.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Quand le témoignage contredit le message ». Beaucoup connaissent les mots, mais peu laissent leur logique entrer dans leurs décisions. Cette vérité affirme que les incohérences publiques peuvent obscurcir le Dieu que nous annonçons.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défendre une institution au prix de la vérité.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Exode 3:13-15 ; Ésaïe 6:1-8 ; Ézéchiel 36:16-28 ; Matthieu 5:13-16 ; Jean 17:6, 26 ; 1 Pierre 1:14-16.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les incohérences publiques peuvent obscurcir le Dieu que nous annonçons.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défendre une institution au prix de la vérité.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Signature"/>
      </w:pPr>
      <w:r>
        <w:rPr>
          <w:i/>
        </w:rPr>
        <w:t xml:space="preserve">Le Royaume en action — Cette semaine, choisis de confesser, réparer et retrouver l’intégrité.</w:t>
      </w:r>
    </w:p>
    <w:p>
      <w:pPr>
        <w:pStyle w:val="Heading1"/>
      </w:pPr>
      <w:r>
        <w:t xml:space="preserve">7. Une adoration qui devient éthique</w:t>
      </w:r>
    </w:p>
    <w:p>
      <w:pPr>
        <w:pStyle w:val="Normal"/>
      </w:pPr>
      <w:r>
        <w:t xml:space="preserve">Le Royaume devient concret quand nous choisissons de consacrer les décisions ordinaires.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consacrer les décisions ordinaires.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Une adoration qui devient éthique ». Beaucoup connaissent les mots, mais peu laissent leur logique entrer dans leurs décisions. Cette vérité affirme que honorer le nom de Dieu transforme l’argent, la parole, la sexualité et le pouvoir.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séparer le culte du lundi matin.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Exode 3:13-15 ; Ésaïe 6:1-8 ; Ézéchiel 36:16-28 ; Matthieu 5:13-16 ; Jean 17:6, 26 ; 1 Pierre 1:14-16.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honorer le nom de Dieu transforme l’argent, la parole, la sexualité et le pouvoir.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séparer le culte du lundi matin.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Signature"/>
      </w:pPr>
      <w:r>
        <w:rPr>
          <w:i/>
        </w:rPr>
        <w:t xml:space="preserve">Une vérité à retenir — honorer le nom de Dieu transforme l’argent, la parole, la sexualité et le pouvoir.</w:t>
      </w:r>
    </w:p>
    <w:p>
      <w:pPr>
        <w:pStyle w:val="Heading1"/>
      </w:pPr>
      <w:r>
        <w:t xml:space="preserve">8. Une réputation confiée à des témoins</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représenter le Père avec fidélité et douceur.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Une réputation confiée à des témoins ». Beaucoup connaissent les mots, mais peu laissent leur logique entrer dans leurs décisions. Cette vérité affirme que Dieu choisit de rendre sa bonté visible par un peuple saint et humble.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prendre sa mission comme un privilège d’orgueil.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Exode 3:13-15 ; Ésaïe 6:1-8 ; Ézéchiel 36:16-28 ; Matthieu 5:13-16 ; Jean 17:6, 26 ; 1 Pierre 1:14-16.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Dieu choisit de rendre sa bonté visible par un peuple saint et humble.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prendre sa mission comme un privilège d’orgueil.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représenter le Père avec fidélité et douceur.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Signature"/>
      </w:pPr>
      <w:r>
        <w:rPr>
          <w:i/>
        </w:rPr>
        <w:t xml:space="preserve">Le Royaume en action — Cette semaine, choisis de représenter le Père avec fidélité et douceur.</w:t>
      </w:r>
    </w:p>
    <w:p>
      <w:pPr>
        <w:pStyle w:val="Questions"/>
      </w:pPr>
      <w:r>
        <w:t xml:space="preserve">Examen du cœur</w:t>
      </w:r>
    </w:p>
    <w:p>
      <w:pPr>
        <w:pStyle w:val="ListParagraph"/>
        <w:numPr>
          <w:ilvl w:val="0"/>
          <w:numId w:val="2"/>
        </w:numPr>
      </w:pPr>
      <w:r>
        <w:t xml:space="preserve">Quelle image de Dieu cette parole corrige-t-elle en moi ?</w:t>
      </w:r>
    </w:p>
    <w:p>
      <w:pPr>
        <w:pStyle w:val="ListParagraph"/>
        <w:numPr>
          <w:ilvl w:val="0"/>
          <w:numId w:val="2"/>
        </w:numPr>
      </w:pPr>
      <w:r>
        <w:t xml:space="preserve">Quelle habitude contredit encore ce que je demande ?</w:t>
      </w:r>
    </w:p>
    <w:p>
      <w:pPr>
        <w:pStyle w:val="ListParagraph"/>
        <w:numPr>
          <w:ilvl w:val="0"/>
          <w:numId w:val="2"/>
        </w:numPr>
      </w:pPr>
      <w:r>
        <w:t xml:space="preserve">Qui pourrait m’aider à poser un acte fidèle cette semaine ?</w:t>
      </w:r>
    </w:p>
    <w:p>
      <w:pPr>
        <w:pStyle w:val="ListParagraph"/>
        <w:numPr>
          <w:ilvl w:val="0"/>
          <w:numId w:val="2"/>
        </w:numPr>
      </w:pPr>
      <w:r>
        <w:t xml:space="preserve">Quel mensonge dois-je abandonner ?</w:t>
      </w:r>
    </w:p>
    <w:p>
      <w:pPr>
        <w:pStyle w:val="ListParagraph"/>
        <w:numPr>
          <w:ilvl w:val="0"/>
          <w:numId w:val="2"/>
        </w:numPr>
      </w:pPr>
      <w:r>
        <w:t xml:space="preserve">À quoi ressemblerait ici le Royaume en action ?</w:t>
      </w:r>
    </w:p>
    <w:p>
      <w:pPr>
        <w:pStyle w:val="Heading1"/>
      </w:pPr>
      <w:r>
        <w:t xml:space="preserve">Décision du jour</w:t>
      </w:r>
    </w:p>
    <w:p>
      <w:pPr>
        <w:pStyle w:val="Normal"/>
      </w:pPr>
      <w:r>
        <w:t xml:space="preserve">Je choisirai une situation précise, une action mesurable et une personne de confiance. Je ne confondrai pas intention et obéissance. Je commencerai petit, mais je commencerai aujourd’hui.</w:t>
      </w:r>
    </w:p>
    <w:p>
      <w:pPr>
        <w:pStyle w:val="Prayer"/>
      </w:pPr>
      <w:r>
        <w:t xml:space="preserve">Prière</w:t>
      </w:r>
    </w:p>
    <w:p>
      <w:pPr>
        <w:pStyle w:val="Normal"/>
      </w:pPr>
      <w:r>
        <w:t xml:space="preserve">Père, fais passer cette parole de mes lèvres à mon cœur, puis de mon cœur à mes actes. Montre-moi ce qui doit être cru, confessé, abandonné ou entrepris. Garde-moi d’une religion d’apparence. Par Jésus-Christ, forme en moi une obéissance libre, humble et persévérante. Que ton Esprit produise ce que ma seule volonté ne peut fabriquer. Amen.</w:t>
      </w:r>
    </w:p>
    <w:p>
      <w:pPr>
        <w:pStyle w:val="Declaration"/>
      </w:pPr>
      <w:r>
        <w:t xml:space="preserve">Déclaration de foi</w:t>
      </w:r>
    </w:p>
    <w:p>
      <w:pPr>
        <w:pStyle w:val="Signature"/>
      </w:pPr>
      <w:r>
        <w:rPr>
          <w:i/>
        </w:rPr>
        <w:t xml:space="preserve">Nous sanctifions le nom du Père lorsque notre manière de vivre empêche le monde de confondre sa sainteté avec nos contradictions.</w:t>
      </w:r>
    </w:p>
    <w:p>
      <w:pPr>
        <w:pStyle w:val="Questions"/>
      </w:pPr>
      <w:r>
        <w:t xml:space="preserve">Questions pour l’étude en groupe</w:t>
      </w:r>
    </w:p>
    <w:p>
      <w:pPr>
        <w:pStyle w:val="ListParagraph"/>
        <w:numPr>
          <w:ilvl w:val="0"/>
          <w:numId w:val="2"/>
        </w:numPr>
      </w:pPr>
      <w:r>
        <w:t xml:space="preserve">Quel mot ou quelle image vous a le plus interpellé ?</w:t>
      </w:r>
    </w:p>
    <w:p>
      <w:pPr>
        <w:pStyle w:val="ListParagraph"/>
        <w:numPr>
          <w:ilvl w:val="0"/>
          <w:numId w:val="2"/>
        </w:numPr>
      </w:pPr>
      <w:r>
        <w:t xml:space="preserve">Quelle fausse compréhension ce chapitre corrige-t-il ?</w:t>
      </w:r>
    </w:p>
    <w:p>
      <w:pPr>
        <w:pStyle w:val="ListParagraph"/>
        <w:numPr>
          <w:ilvl w:val="0"/>
          <w:numId w:val="2"/>
        </w:numPr>
      </w:pPr>
      <w:r>
        <w:t xml:space="preserve">Comment Jésus incarne-t-il cette demande ?</w:t>
      </w:r>
    </w:p>
    <w:p>
      <w:pPr>
        <w:pStyle w:val="ListParagraph"/>
        <w:numPr>
          <w:ilvl w:val="0"/>
          <w:numId w:val="2"/>
        </w:numPr>
      </w:pPr>
      <w:r>
        <w:t xml:space="preserve">Quelles précautions pastorales faut-il garder ?</w:t>
      </w:r>
    </w:p>
    <w:p>
      <w:pPr>
        <w:pStyle w:val="ListParagraph"/>
        <w:numPr>
          <w:ilvl w:val="0"/>
          <w:numId w:val="2"/>
        </w:numPr>
      </w:pPr>
      <w:r>
        <w:t xml:space="preserve">Quel acte communautaire rendrait cette vérité visible ?</w:t>
      </w:r>
    </w:p>
    <w:p>
      <w:pPr>
        <w:pStyle w:val="ListParagraph"/>
        <w:numPr>
          <w:ilvl w:val="0"/>
          <w:numId w:val="2"/>
        </w:numPr>
      </w:pPr>
      <w:r>
        <w:t xml:space="preserve">Pour quoi allons-nous prier les uns pour les autres ?</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MOUVEMENT II</w:t>
      </w:r>
    </w:p>
    <w:p>
      <w:pPr>
        <w:pStyle w:val="PartTitle"/>
        <w:jc w:val="center"/>
      </w:pPr>
      <w:r>
        <w:t xml:space="preserve">LA PARTICIPATION</w:t>
      </w:r>
    </w:p>
    <w:p>
      <w:pPr>
        <w:pStyle w:val="PartSubtitle"/>
        <w:jc w:val="center"/>
      </w:pPr>
      <w:r>
        <w:rPr>
          <w:i/>
        </w:rPr>
        <w:t xml:space="preserve">Le règne de Dieu devient une manière de vivre</w:t>
      </w:r>
    </w:p>
    <w:p>
      <w:r>
        <w:br w:type="page"/>
      </w:r>
    </w:p>
    <w:p>
      <w:r>
        <w:br w:type="page"/>
      </w:r>
    </w:p>
    <w:p>
      <w:pPr>
        <w:pStyle w:val="Chapter"/>
      </w:pPr>
      <w:r>
        <w:t xml:space="preserve">CHAPITRE 3 — QUE TON RÈGNE VIENNE</w:t>
      </w:r>
    </w:p>
    <w:p>
      <w:pPr>
        <w:pStyle w:val="Heading1"/>
      </w:pPr>
      <w:r>
        <w:t xml:space="preserve">Devenir un territoire gouverné par Dieu</w:t>
      </w:r>
    </w:p>
    <w:p>
      <w:pPr>
        <w:pStyle w:val="Signature"/>
      </w:pPr>
      <w:r>
        <w:rPr>
          <w:i/>
        </w:rPr>
        <w:t xml:space="preserve">Demander que le règne de Dieu vienne, c’est accepter que notre propre règne prenne fin.</w:t>
      </w:r>
    </w:p>
    <w:p>
      <w:pPr>
        <w:pStyle w:val="Heading1"/>
      </w:pPr>
      <w:r>
        <w:t xml:space="preserve">Ouverture</w:t>
      </w:r>
    </w:p>
    <w:p>
      <w:pPr>
        <w:pStyle w:val="Normal"/>
      </w:pPr>
      <w:r>
        <w:t xml:space="preserve">Et si la phrase la plus familière était aussi celle que nous avions le moins explorée ? Une prière peut être connue de mémoire et rester étrangère à nos réflexes. Jésus ne livre pas une récitation destinée à remplir le silence. Il donne une architecture de vie. « Que ton règne vienne » (Matthieu 6:10) place aujourd’hui devant nous une vérité qui demande davantage qu’un accord : elle réclame une conversion du regard, des loyautés et des habitudes.</w:t>
      </w:r>
    </w:p>
    <w:p>
      <w:pPr>
        <w:pStyle w:val="Heading1"/>
      </w:pPr>
      <w:r>
        <w:t xml:space="preserve">La parole de Jésus</w:t>
      </w:r>
    </w:p>
    <w:p>
      <w:pPr>
        <w:pStyle w:val="Signature"/>
      </w:pPr>
      <w:r>
        <w:rPr>
          <w:i/>
        </w:rPr>
        <w:t xml:space="preserve">« Que ton règne vienne » (Matthieu 6:10)</w:t>
      </w:r>
    </w:p>
    <w:p>
      <w:pPr>
        <w:pStyle w:val="Normal"/>
      </w:pPr>
      <w:r>
        <w:t xml:space="preserve">La phrase est courte, mais elle porte une direction entière. Elle révèle quelque chose de Dieu, dévoile notre besoin, corrige une illusion et appelle une réponse. Nous allons la suivre de l’Écriture à la pratique, sans séparer la grâce de la responsabilité ni la vérité de la compassion.</w:t>
      </w:r>
    </w:p>
    <w:p>
      <w:pPr>
        <w:pStyle w:val="Heading1"/>
      </w:pPr>
      <w:r>
        <w:t xml:space="preserve">1. Le Royaume n’est pas une ambition humaine</w:t>
      </w:r>
    </w:p>
    <w:p>
      <w:pPr>
        <w:pStyle w:val="Normal"/>
      </w:pPr>
      <w:r>
        <w:t xml:space="preserve">Le fil biblique ne repose pas sur un verset isolé. Il traverse notamment Daniel 2:31-45 ; Matthieu 4:17, 23 ; Matthieu 6:33 ; Matthieu 13 ; Luc 4:16-21 ; Romains 14:17 ; Apocalypse 11:15.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le Royaume est le gouvernement actif de Dieu et non la conquête religieuse du pouvoir.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confondre évangile et domination politique.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se soumettre d’abord soi-même au Roi.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se soumettre d’abord soi-même au Roi.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Le Royaume n’est pas une ambition humaine ». Beaucoup connaissent les mots, mais peu laissent leur logique entrer dans leurs décisions. Cette vérité affirme que le Royaume est le gouvernement actif de Dieu et non la conquête religieuse du pouvoir.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confondre évangile et domination politique.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Signature"/>
      </w:pPr>
      <w:r>
        <w:rPr>
          <w:i/>
        </w:rPr>
        <w:t xml:space="preserve">Une vérité à retenir — le Royaume est le gouvernement actif de Dieu et non la conquête religieuse du pouvoir.</w:t>
      </w:r>
    </w:p>
    <w:p>
      <w:pPr>
        <w:pStyle w:val="Heading1"/>
      </w:pPr>
      <w:r>
        <w:t xml:space="preserve">2. Déjà présent, pas encore pleinement manifesté</w:t>
      </w:r>
    </w:p>
    <w:p>
      <w:pPr>
        <w:pStyle w:val="Normal"/>
      </w:pPr>
      <w:r>
        <w:t xml:space="preserve">Les mots importants ne sont pas des décorations savantes. Ils servent à mieux entendre la parole de Jésus dans son contexte. Ici, le sens se clarifie lorsque l’on remarque que Jésus inaugure le Royaume dont l’accomplissement final reste attendu.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annoncer soit un simple futur soit un triomphe déjà total.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vivre dans l’espérance active et la patience.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vivre dans l’espérance active et la patience.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Déjà présent, pas encore pleinement manifesté ». Beaucoup connaissent les mots, mais peu laissent leur logique entrer dans leurs décisions. Cette vérité affirme que Jésus inaugure le Royaume dont l’accomplissement final reste attendu.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annoncer soit un simple futur soit un triomphe déjà total.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Daniel 2:31-45 ; Matthieu 4:17, 23 ; Matthieu 6:33 ; Matthieu 13 ; Luc 4:16-21 ; Romains 14:17 ; Apocalypse 11:15.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Signature"/>
      </w:pPr>
      <w:r>
        <w:rPr>
          <w:i/>
        </w:rPr>
        <w:t xml:space="preserve">Le Royaume en action — Cette semaine, choisis de vivre dans l’espérance active et la patience.</w:t>
      </w:r>
    </w:p>
    <w:p>
      <w:pPr>
        <w:pStyle w:val="Heading1"/>
      </w:pPr>
      <w:r>
        <w:t xml:space="preserve">3. L’Église au service du Royaume</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faire d’une organisation la mesure de tout ce que Dieu accomplit.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servir la mission plus grande du Roi.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servir la mission plus grande du Roi.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L’Église au service du Royaume ». Beaucoup connaissent les mots, mais peu laissent leur logique entrer dans leurs décisions. Cette vérité affirme que l’Église témoigne du Royaume sans pouvoir l’enfermer en elle-même.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faire d’une organisation la mesure de tout ce que Dieu accomplit.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Daniel 2:31-45 ; Matthieu 4:17, 23 ; Matthieu 6:33 ; Matthieu 13 ; Luc 4:16-21 ; Romains 14:17 ; Apocalypse 11:15.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l’Église témoigne du Royaume sans pouvoir l’enfermer en elle-même.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Signature"/>
      </w:pPr>
      <w:r>
        <w:rPr>
          <w:i/>
        </w:rPr>
        <w:t xml:space="preserve">Une vérité à retenir — l’Église témoigne du Royaume sans pouvoir l’enfermer en elle-même.</w:t>
      </w:r>
    </w:p>
    <w:p>
      <w:pPr>
        <w:pStyle w:val="Heading1"/>
      </w:pPr>
      <w:r>
        <w:t xml:space="preserve">4. Le cœur comme premier territoire</w:t>
      </w:r>
    </w:p>
    <w:p>
      <w:pPr>
        <w:pStyle w:val="Normal"/>
      </w:pPr>
      <w:r>
        <w:t xml:space="preserve">Une fausse compréhension consiste à réclamer un changement du monde sans accepter sa propre conversion.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offrir au Roi les zones encore réservées.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offrir au Roi les zones encore réservées.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Le cœur comme premier territoire ». Beaucoup connaissent les mots, mais peu laissent leur logique entrer dans leurs décisions. Cette vérité affirme que la venue du règne commence par les loyautés, pensées et choix personnels.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réclamer un changement du monde sans accepter sa propre conversion.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Daniel 2:31-45 ; Matthieu 4:17, 23 ; Matthieu 6:33 ; Matthieu 13 ; Luc 4:16-21 ; Romains 14:17 ; Apocalypse 11:15.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 venue du règne commence par les loyautés, pensées et choix personnels.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Signature"/>
      </w:pPr>
      <w:r>
        <w:rPr>
          <w:i/>
        </w:rPr>
        <w:t xml:space="preserve">Le Royaume en action — Cette semaine, choisis de offrir au Roi les zones encore réservées.</w:t>
      </w:r>
    </w:p>
    <w:p>
      <w:pPr>
        <w:pStyle w:val="Heading1"/>
      </w:pPr>
      <w:r>
        <w:t xml:space="preserve">5. Les signes du règne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servir les personnes entières avec vérité et compassion.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servir les personnes entières avec vérité et compassion.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Les signes du règne ». Beaucoup connaissent les mots, mais peu laissent leur logique entrer dans leurs décisions. Cette vérité affirme que justice, paix, joie, guérison, délivrance et réconciliation rendent sensible l’autorité de Jésus.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réduire les signes au spectaculaire.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Daniel 2:31-45 ; Matthieu 4:17, 23 ; Matthieu 6:33 ; Matthieu 13 ; Luc 4:16-21 ; Romains 14:17 ; Apocalypse 11:15.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justice, paix, joie, guérison, délivrance et réconciliation rendent sensible l’autorité de Jésus.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réduire les signes au spectaculaire.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Signature"/>
      </w:pPr>
      <w:r>
        <w:rPr>
          <w:i/>
        </w:rPr>
        <w:t xml:space="preserve">Une vérité à retenir — justice, paix, joie, guérison, délivrance et réconciliation rendent sensible l’autorité de Jésus.</w:t>
      </w:r>
    </w:p>
    <w:p>
      <w:pPr>
        <w:pStyle w:val="Heading1"/>
      </w:pPr>
      <w:r>
        <w:t xml:space="preserve">6. Chercher premièrement</w:t>
      </w:r>
    </w:p>
    <w:p>
      <w:pPr>
        <w:pStyle w:val="Normal"/>
      </w:pPr>
      <w:r>
        <w:t xml:space="preserve">Le Royaume devient concret quand nous choisissons de évaluer temps, argent et projets à la lumière du Roi.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évaluer temps, argent et projets à la lumière du Roi.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Chercher premièrement ». Beaucoup connaissent les mots, mais peu laissent leur logique entrer dans leurs décisions. Cette vérité affirme que la priorité du Royaume réorganise les autres biens sans nier leur importance.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ajouter Dieu à un agenda déjà gouverné par l’intérêt personnel.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Daniel 2:31-45 ; Matthieu 4:17, 23 ; Matthieu 6:33 ; Matthieu 13 ; Luc 4:16-21 ; Romains 14:17 ; Apocalypse 11:15.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 priorité du Royaume réorganise les autres biens sans nier leur importance.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ajouter Dieu à un agenda déjà gouverné par l’intérêt personnel.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Signature"/>
      </w:pPr>
      <w:r>
        <w:rPr>
          <w:i/>
        </w:rPr>
        <w:t xml:space="preserve">Le Royaume en action — Cette semaine, choisis de évaluer temps, argent et projets à la lumière du Roi.</w:t>
      </w:r>
    </w:p>
    <w:p>
      <w:pPr>
        <w:pStyle w:val="Heading1"/>
      </w:pPr>
      <w:r>
        <w:t xml:space="preserve">7. Former des disciples</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transmettre une vie obéissante et reproductible.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Former des disciples ». Beaucoup connaissent les mots, mais peu laissent leur logique entrer dans leurs décisions. Cette vérité affirme que le Roi étend son règne par des personnes transformées qui apprennent à obéir à Jésus.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compter seulement des adhésions.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Daniel 2:31-45 ; Matthieu 4:17, 23 ; Matthieu 6:33 ; Matthieu 13 ; Luc 4:16-21 ; Romains 14:17 ; Apocalypse 11:15.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le Roi étend son règne par des personnes transformées qui apprennent à obéir à Jésus.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compter seulement des adhésions.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transmettre une vie obéissante et reproductible.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Signature"/>
      </w:pPr>
      <w:r>
        <w:rPr>
          <w:i/>
        </w:rPr>
        <w:t xml:space="preserve">Une vérité à retenir — le Roi étend son règne par des personnes transformées qui apprennent à obéir à Jésus.</w:t>
      </w:r>
    </w:p>
    <w:p>
      <w:pPr>
        <w:pStyle w:val="Heading1"/>
      </w:pPr>
      <w:r>
        <w:t xml:space="preserve">8. L’espérance d’un règne sans fin</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travailler fidèlement parce que la fin appartient à Dieu.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L’espérance d’un règne sans fin ». Beaucoup connaissent les mots, mais peu laissent leur logique entrer dans leurs décisions. Cette vérité affirme que Daniel et l’Apocalypse annoncent un Royaume que la violence humaine ne renversera pas.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céder au désespoir devant l’histoire.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Daniel 2:31-45 ; Matthieu 4:17, 23 ; Matthieu 6:33 ; Matthieu 13 ; Luc 4:16-21 ; Romains 14:17 ; Apocalypse 11:15.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Daniel et l’Apocalypse annoncent un Royaume que la violence humaine ne renversera pas.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céder au désespoir devant l’histoire.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travailler fidèlement parce que la fin appartient à Dieu.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Signature"/>
      </w:pPr>
      <w:r>
        <w:rPr>
          <w:i/>
        </w:rPr>
        <w:t xml:space="preserve">Le Royaume en action — Cette semaine, choisis de travailler fidèlement parce que la fin appartient à Dieu.</w:t>
      </w:r>
    </w:p>
    <w:p>
      <w:pPr>
        <w:pStyle w:val="Questions"/>
      </w:pPr>
      <w:r>
        <w:t xml:space="preserve">Examen du cœur</w:t>
      </w:r>
    </w:p>
    <w:p>
      <w:pPr>
        <w:pStyle w:val="ListParagraph"/>
        <w:numPr>
          <w:ilvl w:val="0"/>
          <w:numId w:val="2"/>
        </w:numPr>
      </w:pPr>
      <w:r>
        <w:t xml:space="preserve">Quelle image de Dieu cette parole corrige-t-elle en moi ?</w:t>
      </w:r>
    </w:p>
    <w:p>
      <w:pPr>
        <w:pStyle w:val="ListParagraph"/>
        <w:numPr>
          <w:ilvl w:val="0"/>
          <w:numId w:val="2"/>
        </w:numPr>
      </w:pPr>
      <w:r>
        <w:t xml:space="preserve">Quelle habitude contredit encore ce que je demande ?</w:t>
      </w:r>
    </w:p>
    <w:p>
      <w:pPr>
        <w:pStyle w:val="ListParagraph"/>
        <w:numPr>
          <w:ilvl w:val="0"/>
          <w:numId w:val="2"/>
        </w:numPr>
      </w:pPr>
      <w:r>
        <w:t xml:space="preserve">Qui pourrait m’aider à poser un acte fidèle cette semaine ?</w:t>
      </w:r>
    </w:p>
    <w:p>
      <w:pPr>
        <w:pStyle w:val="ListParagraph"/>
        <w:numPr>
          <w:ilvl w:val="0"/>
          <w:numId w:val="2"/>
        </w:numPr>
      </w:pPr>
      <w:r>
        <w:t xml:space="preserve">Quel mensonge dois-je abandonner ?</w:t>
      </w:r>
    </w:p>
    <w:p>
      <w:pPr>
        <w:pStyle w:val="ListParagraph"/>
        <w:numPr>
          <w:ilvl w:val="0"/>
          <w:numId w:val="2"/>
        </w:numPr>
      </w:pPr>
      <w:r>
        <w:t xml:space="preserve">À quoi ressemblerait ici le Royaume en action ?</w:t>
      </w:r>
    </w:p>
    <w:p>
      <w:pPr>
        <w:pStyle w:val="Heading1"/>
      </w:pPr>
      <w:r>
        <w:t xml:space="preserve">Décision du jour</w:t>
      </w:r>
    </w:p>
    <w:p>
      <w:pPr>
        <w:pStyle w:val="Normal"/>
      </w:pPr>
      <w:r>
        <w:t xml:space="preserve">Je choisirai une situation précise, une action mesurable et une personne de confiance. Je ne confondrai pas intention et obéissance. Je commencerai petit, mais je commencerai aujourd’hui.</w:t>
      </w:r>
    </w:p>
    <w:p>
      <w:pPr>
        <w:pStyle w:val="Prayer"/>
      </w:pPr>
      <w:r>
        <w:t xml:space="preserve">Prière</w:t>
      </w:r>
    </w:p>
    <w:p>
      <w:pPr>
        <w:pStyle w:val="Normal"/>
      </w:pPr>
      <w:r>
        <w:t xml:space="preserve">Père, fais passer cette parole de mes lèvres à mon cœur, puis de mon cœur à mes actes. Montre-moi ce qui doit être cru, confessé, abandonné ou entrepris. Garde-moi d’une religion d’apparence. Par Jésus-Christ, forme en moi une obéissance libre, humble et persévérante. Que ton Esprit produise ce que ma seule volonté ne peut fabriquer. Amen.</w:t>
      </w:r>
    </w:p>
    <w:p>
      <w:pPr>
        <w:pStyle w:val="Declaration"/>
      </w:pPr>
      <w:r>
        <w:t xml:space="preserve">Déclaration de foi</w:t>
      </w:r>
    </w:p>
    <w:p>
      <w:pPr>
        <w:pStyle w:val="Signature"/>
      </w:pPr>
      <w:r>
        <w:rPr>
          <w:i/>
        </w:rPr>
        <w:t xml:space="preserve">Demander que le règne de Dieu vienne, c’est accepter que notre propre règne prenne fin.</w:t>
      </w:r>
    </w:p>
    <w:p>
      <w:pPr>
        <w:pStyle w:val="Questions"/>
      </w:pPr>
      <w:r>
        <w:t xml:space="preserve">Questions pour l’étude en groupe</w:t>
      </w:r>
    </w:p>
    <w:p>
      <w:pPr>
        <w:pStyle w:val="ListParagraph"/>
        <w:numPr>
          <w:ilvl w:val="0"/>
          <w:numId w:val="2"/>
        </w:numPr>
      </w:pPr>
      <w:r>
        <w:t xml:space="preserve">Quel mot ou quelle image vous a le plus interpellé ?</w:t>
      </w:r>
    </w:p>
    <w:p>
      <w:pPr>
        <w:pStyle w:val="ListParagraph"/>
        <w:numPr>
          <w:ilvl w:val="0"/>
          <w:numId w:val="2"/>
        </w:numPr>
      </w:pPr>
      <w:r>
        <w:t xml:space="preserve">Quelle fausse compréhension ce chapitre corrige-t-il ?</w:t>
      </w:r>
    </w:p>
    <w:p>
      <w:pPr>
        <w:pStyle w:val="ListParagraph"/>
        <w:numPr>
          <w:ilvl w:val="0"/>
          <w:numId w:val="2"/>
        </w:numPr>
      </w:pPr>
      <w:r>
        <w:t xml:space="preserve">Comment Jésus incarne-t-il cette demande ?</w:t>
      </w:r>
    </w:p>
    <w:p>
      <w:pPr>
        <w:pStyle w:val="ListParagraph"/>
        <w:numPr>
          <w:ilvl w:val="0"/>
          <w:numId w:val="2"/>
        </w:numPr>
      </w:pPr>
      <w:r>
        <w:t xml:space="preserve">Quelles précautions pastorales faut-il garder ?</w:t>
      </w:r>
    </w:p>
    <w:p>
      <w:pPr>
        <w:pStyle w:val="ListParagraph"/>
        <w:numPr>
          <w:ilvl w:val="0"/>
          <w:numId w:val="2"/>
        </w:numPr>
      </w:pPr>
      <w:r>
        <w:t xml:space="preserve">Quel acte communautaire rendrait cette vérité visible ?</w:t>
      </w:r>
    </w:p>
    <w:p>
      <w:pPr>
        <w:pStyle w:val="ListParagraph"/>
        <w:numPr>
          <w:ilvl w:val="0"/>
          <w:numId w:val="2"/>
        </w:numPr>
      </w:pPr>
      <w:r>
        <w:t xml:space="preserve">Pour quoi allons-nous prier les uns pour les autres ?</w:t>
      </w:r>
    </w:p>
    <w:p>
      <w:r>
        <w:br w:type="page"/>
      </w:r>
    </w:p>
    <w:p>
      <w:pPr>
        <w:pStyle w:val="Chapter"/>
      </w:pPr>
      <w:r>
        <w:t xml:space="preserve">CHAPITRE 4 — QUE TA VOLONTÉ SOIT FAITE SUR LA TERRE COMME AU CIEL</w:t>
      </w:r>
    </w:p>
    <w:p>
      <w:pPr>
        <w:pStyle w:val="Heading1"/>
      </w:pPr>
      <w:r>
        <w:t xml:space="preserve">Transformer l’obéissance en mode de vie</w:t>
      </w:r>
    </w:p>
    <w:p>
      <w:pPr>
        <w:pStyle w:val="Signature"/>
      </w:pPr>
      <w:r>
        <w:rPr>
          <w:i/>
        </w:rPr>
        <w:t xml:space="preserve">Il est contradictoire de demander que la volonté de Dieu soit faite tout en refusant d’être la personne par laquelle elle s’accomplit.</w:t>
      </w:r>
    </w:p>
    <w:p>
      <w:pPr>
        <w:pStyle w:val="Heading1"/>
      </w:pPr>
      <w:r>
        <w:t xml:space="preserve">Ouverture</w:t>
      </w:r>
    </w:p>
    <w:p>
      <w:pPr>
        <w:pStyle w:val="Normal"/>
      </w:pPr>
      <w:r>
        <w:t xml:space="preserve">Et si la phrase la plus familière était aussi celle que nous avions le moins explorée ? Une prière peut être connue de mémoire et rester étrangère à nos réflexes. Jésus ne livre pas une récitation destinée à remplir le silence. Il donne une architecture de vie. « Que ta volonté soit faite sur la terre comme au ciel » (Matthieu 6:10) place aujourd’hui devant nous une vérité qui demande davantage qu’un accord : elle réclame une conversion du regard, des loyautés et des habitudes.</w:t>
      </w:r>
    </w:p>
    <w:p>
      <w:pPr>
        <w:pStyle w:val="Heading1"/>
      </w:pPr>
      <w:r>
        <w:t xml:space="preserve">La parole de Jésus</w:t>
      </w:r>
    </w:p>
    <w:p>
      <w:pPr>
        <w:pStyle w:val="Signature"/>
      </w:pPr>
      <w:r>
        <w:rPr>
          <w:i/>
        </w:rPr>
        <w:t xml:space="preserve">« Que ta volonté soit faite sur la terre comme au ciel » (Matthieu 6:10)</w:t>
      </w:r>
    </w:p>
    <w:p>
      <w:pPr>
        <w:pStyle w:val="Normal"/>
      </w:pPr>
      <w:r>
        <w:t xml:space="preserve">La phrase est courte, mais elle porte une direction entière. Elle révèle quelque chose de Dieu, dévoile notre besoin, corrige une illusion et appelle une réponse. Nous allons la suivre de l’Écriture à la pratique, sans séparer la grâce de la responsabilité ni la vérité de la compassion.</w:t>
      </w:r>
    </w:p>
    <w:p>
      <w:pPr>
        <w:pStyle w:val="Heading1"/>
      </w:pPr>
      <w:r>
        <w:t xml:space="preserve">1. Une volonté à accomplir</w:t>
      </w:r>
    </w:p>
    <w:p>
      <w:pPr>
        <w:pStyle w:val="Normal"/>
      </w:pPr>
      <w:r>
        <w:t xml:space="preserve">Les mots importants ne sont pas des décorations savantes. Ils servent à mieux entendre la parole de Jésus dans son contexte. Ici, le sens se clarifie lorsque l’on remarque que la Bible présente la volonté de Dieu comme une route d’obéissance et pas seulement une énigme.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chercher une information qui n’engage pas.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mettre en pratique ce qui est déjà clairement révélé.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mettre en pratique ce qui est déjà clairement révélé.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Une volonté à accomplir ». Beaucoup connaissent les mots, mais peu laissent leur logique entrer dans leurs décisions. Cette vérité affirme que la Bible présente la volonté de Dieu comme une route d’obéissance et pas seulement une énigme.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chercher une information qui n’engage pas.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Psaume 40:7-9 ; Matthieu 7:21-27 ; Matthieu 26:36-46 ; Jean 4:34 ; Romains 12:1-2 ; Jacques 1:22-25.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Signature"/>
      </w:pPr>
      <w:r>
        <w:rPr>
          <w:i/>
        </w:rPr>
        <w:t xml:space="preserve">Une vérité à retenir — la Bible présente la volonté de Dieu comme une route d’obéissance et pas seulement une énigme.</w:t>
      </w:r>
    </w:p>
    <w:p>
      <w:pPr>
        <w:pStyle w:val="Heading1"/>
      </w:pPr>
      <w:r>
        <w:t xml:space="preserve">2. Ce que l’Écriture révèle déjà</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attendre un signe pour obéir à un commandement clair.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former son discernement par la Parole.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former son discernement par la Parole.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Ce que l’Écriture révèle déjà ». Beaucoup connaissent les mots, mais peu laissent leur logique entrer dans leurs décisions. Cette vérité affirme que la volonté morale de Dieu éclaire les choix avant les impressions personnelles.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attendre un signe pour obéir à un commandement clair.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Psaume 40:7-9 ; Matthieu 7:21-27 ; Matthieu 26:36-46 ; Jean 4:34 ; Romains 12:1-2 ; Jacques 1:22-25.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 volonté morale de Dieu éclaire les choix avant les impressions personnelles.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Signature"/>
      </w:pPr>
      <w:r>
        <w:rPr>
          <w:i/>
        </w:rPr>
        <w:t xml:space="preserve">Le Royaume en action — Cette semaine, choisis de former son discernement par la Parole.</w:t>
      </w:r>
    </w:p>
    <w:p>
      <w:pPr>
        <w:pStyle w:val="Heading1"/>
      </w:pPr>
      <w:r>
        <w:t xml:space="preserve">3. Le renouvellement de l’intelligence</w:t>
      </w:r>
    </w:p>
    <w:p>
      <w:pPr>
        <w:pStyle w:val="Normal"/>
      </w:pPr>
      <w:r>
        <w:t xml:space="preserve">Une fausse compréhension consiste à baptiser chaque désir personnel du nom de volonté de Dieu.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examiner motivations, conseils et fruits.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examiner motivations, conseils et fruits.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Le renouvellement de l’intelligence ». Beaucoup connaissent les mots, mais peu laissent leur logique entrer dans leurs décisions. Cette vérité affirme que le discernement grandit quand nos raisonnements sont transformés.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baptiser chaque désir personnel du nom de volonté de Dieu.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Psaume 40:7-9 ; Matthieu 7:21-27 ; Matthieu 26:36-46 ; Jean 4:34 ; Romains 12:1-2 ; Jacques 1:22-25.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le discernement grandit quand nos raisonnements sont transformés.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Signature"/>
      </w:pPr>
      <w:r>
        <w:rPr>
          <w:i/>
        </w:rPr>
        <w:t xml:space="preserve">Une vérité à retenir — le discernement grandit quand nos raisonnements sont transformés.</w:t>
      </w:r>
    </w:p>
    <w:p>
      <w:pPr>
        <w:pStyle w:val="Heading1"/>
      </w:pPr>
      <w:r>
        <w:t xml:space="preserve">4. Gethsémané</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dire honnêtement sa peur puis remettre sa volonté au Père.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dire honnêtement sa peur puis remettre sa volonté au Père.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Gethsémané ». Beaucoup connaissent les mots, mais peu laissent leur logique entrer dans leurs décisions. Cette vérité affirme que Jésus montre une obéissance qui exprime la douleur sans retirer la confiance.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croire que la soumission interdit les larmes.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Psaume 40:7-9 ; Matthieu 7:21-27 ; Matthieu 26:36-46 ; Jean 4:34 ; Romains 12:1-2 ; Jacques 1:22-25.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Jésus montre une obéissance qui exprime la douleur sans retirer la confiance.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croire que la soumission interdit les larmes.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Signature"/>
      </w:pPr>
      <w:r>
        <w:rPr>
          <w:i/>
        </w:rPr>
        <w:t xml:space="preserve">Le Royaume en action — Cette semaine, choisis de dire honnêtement sa peur puis remettre sa volonté au Père.</w:t>
      </w:r>
    </w:p>
    <w:p>
      <w:pPr>
        <w:pStyle w:val="Heading1"/>
      </w:pPr>
      <w:r>
        <w:t xml:space="preserve">5. Comme au ciel</w:t>
      </w:r>
    </w:p>
    <w:p>
      <w:pPr>
        <w:pStyle w:val="Normal"/>
      </w:pPr>
      <w:r>
        <w:t xml:space="preserve">Le Royaume devient concret quand nous choisissons de répondre aujourd’hui au prochain pas connu.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répondre aujourd’hui au prochain pas connu.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Comme au ciel ». Beaucoup connaissent les mots, mais peu laissent leur logique entrer dans leurs décisions. Cette vérité affirme que l’image céleste appelle une obéissance prompte, entière et joyeuse.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négocier indéfiniment avec la lumière reçue.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Psaume 40:7-9 ; Matthieu 7:21-27 ; Matthieu 26:36-46 ; Jean 4:34 ; Romains 12:1-2 ; Jacques 1:22-25.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l’image céleste appelle une obéissance prompte, entière et joyeuse.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négocier indéfiniment avec la lumière reçue.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Signature"/>
      </w:pPr>
      <w:r>
        <w:rPr>
          <w:i/>
        </w:rPr>
        <w:t xml:space="preserve">Une vérité à retenir — l’image céleste appelle une obéissance prompte, entière et joyeuse.</w:t>
      </w:r>
    </w:p>
    <w:p>
      <w:pPr>
        <w:pStyle w:val="Heading1"/>
      </w:pPr>
      <w:r>
        <w:t xml:space="preserve">6. Le prix et le fruit de l’obéissance</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préférer la fidélité au soulagement rapide.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Le prix et le fruit de l’obéissance ». Beaucoup connaissent les mots, mais peu laissent leur logique entrer dans leurs décisions. Cette vérité affirme que obéir peut coûter immédiatement tout en produisant une liberté profonde.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mesurer la volonté de Dieu au seul confort.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Psaume 40:7-9 ; Matthieu 7:21-27 ; Matthieu 26:36-46 ; Jean 4:34 ; Romains 12:1-2 ; Jacques 1:22-25.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obéir peut coûter immédiatement tout en produisant une liberté profonde.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mesurer la volonté de Dieu au seul confort.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préférer la fidélité au soulagement rapide.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Signature"/>
      </w:pPr>
      <w:r>
        <w:rPr>
          <w:i/>
        </w:rPr>
        <w:t xml:space="preserve">Le Royaume en action — Cette semaine, choisis de préférer la fidélité au soulagement rapide.</w:t>
      </w:r>
    </w:p>
    <w:p>
      <w:pPr>
        <w:pStyle w:val="Heading1"/>
      </w:pPr>
      <w:r>
        <w:t xml:space="preserve">7. Décisions ordinaires, vocation durable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transformer travail, famille et parole en lieux d’obéissance.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Décisions ordinaires, vocation durable ». Beaucoup connaissent les mots, mais peu laissent leur logique entrer dans leurs décisions. Cette vérité affirme que la volonté de Dieu se réalise souvent dans les fidélités répétées.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mépriser les petites responsabilités.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Psaume 40:7-9 ; Matthieu 7:21-27 ; Matthieu 26:36-46 ; Jean 4:34 ; Romains 12:1-2 ; Jacques 1:22-25.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 volonté de Dieu se réalise souvent dans les fidélités répétées.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mépriser les petites responsabilités.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transformer travail, famille et parole en lieux d’obéissance.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Signature"/>
      </w:pPr>
      <w:r>
        <w:rPr>
          <w:i/>
        </w:rPr>
        <w:t xml:space="preserve">Une vérité à retenir — la volonté de Dieu se réalise souvent dans les fidélités répétées.</w:t>
      </w:r>
    </w:p>
    <w:p>
      <w:pPr>
        <w:pStyle w:val="Heading1"/>
      </w:pPr>
      <w:r>
        <w:t xml:space="preserve">8. Une communauté de discernement</w:t>
      </w:r>
    </w:p>
    <w:p>
      <w:pPr>
        <w:pStyle w:val="Normal"/>
      </w:pPr>
      <w:r>
        <w:t xml:space="preserve">Une porte peut rester longtemps devant nos yeux sans que nous pensions à l’ouvrir. Il en va ainsi de « Une communauté de discernement ». Beaucoup connaissent les mots, mais peu laissent leur logique entrer dans leurs décisions. Cette vérité affirme que Dieu donne aussi des frères, des responsables et la sagesse collective.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s’isoler derrière une révélation invérifiable.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Psaume 40:7-9 ; Matthieu 7:21-27 ; Matthieu 26:36-46 ; Jean 4:34 ; Romains 12:1-2 ; Jacques 1:22-25.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Dieu donne aussi des frères, des responsables et la sagesse collective.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s’isoler derrière une révélation invérifiable.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soumettre les grandes orientations à un discernement mûr.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soumettre les grandes orientations à un discernement mûr. La transformation devient durable lorsque la conviction reçoit un calendrier, une relation de soutien et un acte. Ce que tu remets au Père cesse peu à peu d’être un territoire gouverné par la peur.</w:t>
      </w:r>
    </w:p>
    <w:p>
      <w:pPr>
        <w:pStyle w:val="Signature"/>
      </w:pPr>
      <w:r>
        <w:rPr>
          <w:i/>
        </w:rPr>
        <w:t xml:space="preserve">Le Royaume en action — Cette semaine, choisis de soumettre les grandes orientations à un discernement mûr.</w:t>
      </w:r>
    </w:p>
    <w:p>
      <w:pPr>
        <w:pStyle w:val="Questions"/>
      </w:pPr>
      <w:r>
        <w:t xml:space="preserve">Examen du cœur</w:t>
      </w:r>
    </w:p>
    <w:p>
      <w:pPr>
        <w:pStyle w:val="ListParagraph"/>
        <w:numPr>
          <w:ilvl w:val="0"/>
          <w:numId w:val="2"/>
        </w:numPr>
      </w:pPr>
      <w:r>
        <w:t xml:space="preserve">Quelle image de Dieu cette parole corrige-t-elle en moi ?</w:t>
      </w:r>
    </w:p>
    <w:p>
      <w:pPr>
        <w:pStyle w:val="ListParagraph"/>
        <w:numPr>
          <w:ilvl w:val="0"/>
          <w:numId w:val="2"/>
        </w:numPr>
      </w:pPr>
      <w:r>
        <w:t xml:space="preserve">Quelle habitude contredit encore ce que je demande ?</w:t>
      </w:r>
    </w:p>
    <w:p>
      <w:pPr>
        <w:pStyle w:val="ListParagraph"/>
        <w:numPr>
          <w:ilvl w:val="0"/>
          <w:numId w:val="2"/>
        </w:numPr>
      </w:pPr>
      <w:r>
        <w:t xml:space="preserve">Qui pourrait m’aider à poser un acte fidèle cette semaine ?</w:t>
      </w:r>
    </w:p>
    <w:p>
      <w:pPr>
        <w:pStyle w:val="ListParagraph"/>
        <w:numPr>
          <w:ilvl w:val="0"/>
          <w:numId w:val="2"/>
        </w:numPr>
      </w:pPr>
      <w:r>
        <w:t xml:space="preserve">Quel mensonge dois-je abandonner ?</w:t>
      </w:r>
    </w:p>
    <w:p>
      <w:pPr>
        <w:pStyle w:val="ListParagraph"/>
        <w:numPr>
          <w:ilvl w:val="0"/>
          <w:numId w:val="2"/>
        </w:numPr>
      </w:pPr>
      <w:r>
        <w:t xml:space="preserve">À quoi ressemblerait ici le Royaume en action ?</w:t>
      </w:r>
    </w:p>
    <w:p>
      <w:pPr>
        <w:pStyle w:val="Heading1"/>
      </w:pPr>
      <w:r>
        <w:t xml:space="preserve">Décision du jour</w:t>
      </w:r>
    </w:p>
    <w:p>
      <w:pPr>
        <w:pStyle w:val="Normal"/>
      </w:pPr>
      <w:r>
        <w:t xml:space="preserve">Je choisirai une situation précise, une action mesurable et une personne de confiance. Je ne confondrai pas intention et obéissance. Je commencerai petit, mais je commencerai aujourd’hui.</w:t>
      </w:r>
    </w:p>
    <w:p>
      <w:pPr>
        <w:pStyle w:val="Prayer"/>
      </w:pPr>
      <w:r>
        <w:t xml:space="preserve">Prière</w:t>
      </w:r>
    </w:p>
    <w:p>
      <w:pPr>
        <w:pStyle w:val="Normal"/>
      </w:pPr>
      <w:r>
        <w:t xml:space="preserve">Père, fais passer cette parole de mes lèvres à mon cœur, puis de mon cœur à mes actes. Montre-moi ce qui doit être cru, confessé, abandonné ou entrepris. Garde-moi d’une religion d’apparence. Par Jésus-Christ, forme en moi une obéissance libre, humble et persévérante. Que ton Esprit produise ce que ma seule volonté ne peut fabriquer. Amen.</w:t>
      </w:r>
    </w:p>
    <w:p>
      <w:pPr>
        <w:pStyle w:val="Declaration"/>
      </w:pPr>
      <w:r>
        <w:t xml:space="preserve">Déclaration de foi</w:t>
      </w:r>
    </w:p>
    <w:p>
      <w:pPr>
        <w:pStyle w:val="Signature"/>
      </w:pPr>
      <w:r>
        <w:rPr>
          <w:i/>
        </w:rPr>
        <w:t xml:space="preserve">Il est contradictoire de demander que la volonté de Dieu soit faite tout en refusant d’être la personne par laquelle elle s’accomplit.</w:t>
      </w:r>
    </w:p>
    <w:p>
      <w:pPr>
        <w:pStyle w:val="Questions"/>
      </w:pPr>
      <w:r>
        <w:t xml:space="preserve">Questions pour l’étude en groupe</w:t>
      </w:r>
    </w:p>
    <w:p>
      <w:pPr>
        <w:pStyle w:val="ListParagraph"/>
        <w:numPr>
          <w:ilvl w:val="0"/>
          <w:numId w:val="2"/>
        </w:numPr>
      </w:pPr>
      <w:r>
        <w:t xml:space="preserve">Quel mot ou quelle image vous a le plus interpellé ?</w:t>
      </w:r>
    </w:p>
    <w:p>
      <w:pPr>
        <w:pStyle w:val="ListParagraph"/>
        <w:numPr>
          <w:ilvl w:val="0"/>
          <w:numId w:val="2"/>
        </w:numPr>
      </w:pPr>
      <w:r>
        <w:t xml:space="preserve">Quelle fausse compréhension ce chapitre corrige-t-il ?</w:t>
      </w:r>
    </w:p>
    <w:p>
      <w:pPr>
        <w:pStyle w:val="ListParagraph"/>
        <w:numPr>
          <w:ilvl w:val="0"/>
          <w:numId w:val="2"/>
        </w:numPr>
      </w:pPr>
      <w:r>
        <w:t xml:space="preserve">Comment Jésus incarne-t-il cette demande ?</w:t>
      </w:r>
    </w:p>
    <w:p>
      <w:pPr>
        <w:pStyle w:val="ListParagraph"/>
        <w:numPr>
          <w:ilvl w:val="0"/>
          <w:numId w:val="2"/>
        </w:numPr>
      </w:pPr>
      <w:r>
        <w:t xml:space="preserve">Quelles précautions pastorales faut-il garder ?</w:t>
      </w:r>
    </w:p>
    <w:p>
      <w:pPr>
        <w:pStyle w:val="ListParagraph"/>
        <w:numPr>
          <w:ilvl w:val="0"/>
          <w:numId w:val="2"/>
        </w:numPr>
      </w:pPr>
      <w:r>
        <w:t xml:space="preserve">Quel acte communautaire rendrait cette vérité visible ?</w:t>
      </w:r>
    </w:p>
    <w:p>
      <w:pPr>
        <w:pStyle w:val="ListParagraph"/>
        <w:numPr>
          <w:ilvl w:val="0"/>
          <w:numId w:val="2"/>
        </w:numPr>
      </w:pPr>
      <w:r>
        <w:t xml:space="preserve">Pour quoi allons-nous prier les uns pour les autres ?</w:t>
      </w:r>
    </w:p>
    <w:p>
      <w:r>
        <w:br w:type="page"/>
      </w:r>
    </w:p>
    <w:p>
      <w:pPr>
        <w:pStyle w:val="Chapter"/>
      </w:pPr>
      <w:r>
        <w:t xml:space="preserve">CHAPITRE 5 — DONNE-NOUS AUJOURD’HUI NOTRE PAIN QUOTIDIEN</w:t>
      </w:r>
    </w:p>
    <w:p>
      <w:pPr>
        <w:pStyle w:val="Heading1"/>
      </w:pPr>
      <w:r>
        <w:t xml:space="preserve">Dépendance, travail, responsabilité et provision</w:t>
      </w:r>
    </w:p>
    <w:p>
      <w:pPr>
        <w:pStyle w:val="Signature"/>
      </w:pPr>
      <w:r>
        <w:rPr>
          <w:i/>
        </w:rPr>
        <w:t xml:space="preserve">Le pain quotidien se demande à genoux, se recherche avec diligence, s’administre avec sagesse et se partage avec amour.</w:t>
      </w:r>
    </w:p>
    <w:p>
      <w:pPr>
        <w:pStyle w:val="Heading1"/>
      </w:pPr>
      <w:r>
        <w:t xml:space="preserve">Ouverture</w:t>
      </w:r>
    </w:p>
    <w:p>
      <w:pPr>
        <w:pStyle w:val="Normal"/>
      </w:pPr>
      <w:r>
        <w:t xml:space="preserve">Et si la phrase la plus familière était aussi celle que nous avions le moins explorée ? Une prière peut être connue de mémoire et rester étrangère à nos réflexes. Jésus ne livre pas une récitation destinée à remplir le silence. Il donne une architecture de vie. « Donne-nous aujourd’hui notre pain quotidien » (Matthieu 6:11) place aujourd’hui devant nous une vérité qui demande davantage qu’un accord : elle réclame une conversion du regard, des loyautés et des habitudes.</w:t>
      </w:r>
    </w:p>
    <w:p>
      <w:pPr>
        <w:pStyle w:val="Heading1"/>
      </w:pPr>
      <w:r>
        <w:t xml:space="preserve">La parole de Jésus</w:t>
      </w:r>
    </w:p>
    <w:p>
      <w:pPr>
        <w:pStyle w:val="Signature"/>
      </w:pPr>
      <w:r>
        <w:rPr>
          <w:i/>
        </w:rPr>
        <w:t xml:space="preserve">« Donne-nous aujourd’hui notre pain quotidien » (Matthieu 6:11)</w:t>
      </w:r>
    </w:p>
    <w:p>
      <w:pPr>
        <w:pStyle w:val="Normal"/>
      </w:pPr>
      <w:r>
        <w:t xml:space="preserve">La phrase est courte, mais elle porte une direction entière. Elle révèle quelque chose de Dieu, dévoile notre besoin, corrige une illusion et appelle une réponse. Nous allons la suivre de l’Écriture à la pratique, sans séparer la grâce de la responsabilité ni la vérité de la compassion.</w:t>
      </w:r>
    </w:p>
    <w:p>
      <w:pPr>
        <w:pStyle w:val="Heading1"/>
      </w:pPr>
      <w:r>
        <w:t xml:space="preserve">1. Le pain est plus que l’argent</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mesurer toute provision par le solde financier.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reconnaître les multiples formes de la bonté quotidienne.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reconnaître les multiples formes de la bonté quotidienne.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Le pain est plus que l’argent ». Beaucoup connaissent les mots, mais peu laissent leur logique entrer dans leurs décisions. Cette vérité affirme que le symbole rassemble nourriture, santé, force, sagesse, travail et besoins essentiels.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mesurer toute provision par le solde financier.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Exode 16 ; Deutéronome 8:2-18 ; Proverbes 6:6-11 ; Matthieu 6:25-34 ; Jean 6:25-58 ; 2 Thessaloniciens 3:6-13.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le symbole rassemble nourriture, santé, force, sagesse, travail et besoins essentiels.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Signature"/>
      </w:pPr>
      <w:r>
        <w:rPr>
          <w:i/>
        </w:rPr>
        <w:t xml:space="preserve">Une vérité à retenir — le symbole rassemble nourriture, santé, force, sagesse, travail et besoins essentiels.</w:t>
      </w:r>
    </w:p>
    <w:p>
      <w:pPr>
        <w:pStyle w:val="Heading1"/>
      </w:pPr>
      <w:r>
        <w:t xml:space="preserve">2. Aujourd’hui : l’école de la dépendance</w:t>
      </w:r>
    </w:p>
    <w:p>
      <w:pPr>
        <w:pStyle w:val="Normal"/>
      </w:pPr>
      <w:r>
        <w:t xml:space="preserve">Une fausse compréhension consiste à transformer la prévoyance en illusion de contrôle.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planifier humblement et dépendre réellement.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planifier humblement et dépendre réellement.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Aujourd’hui : l’école de la dépendance ». Beaucoup connaissent les mots, mais peu laissent leur logique entrer dans leurs décisions. Cette vérité affirme que la manne apprend à recevoir un jour à la fois sans posséder demain.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transformer la prévoyance en illusion de contrôle.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Exode 16 ; Deutéronome 8:2-18 ; Proverbes 6:6-11 ; Matthieu 6:25-34 ; Jean 6:25-58 ; 2 Thessaloniciens 3:6-13.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 manne apprend à recevoir un jour à la fois sans posséder demain.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Signature"/>
      </w:pPr>
      <w:r>
        <w:rPr>
          <w:i/>
        </w:rPr>
        <w:t xml:space="preserve">Le Royaume en action — Cette semaine, choisis de planifier humblement et dépendre réellement.</w:t>
      </w:r>
    </w:p>
    <w:p>
      <w:pPr>
        <w:pStyle w:val="Heading1"/>
      </w:pPr>
      <w:r>
        <w:t xml:space="preserve">3. Demander et travailler</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prier, apprendre, chercher et servir avec constance.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prier, apprendre, chercher et servir avec constance.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Demander et travailler ». Beaucoup connaissent les mots, mais peu laissent leur logique entrer dans leurs décisions. Cette vérité affirme que la prière pour le pain n’abolit ni la diligence ni la responsabilité.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opposer foi et effort ou justifier la paresse.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Exode 16 ; Deutéronome 8:2-18 ; Proverbes 6:6-11 ; Matthieu 6:25-34 ; Jean 6:25-58 ; 2 Thessaloniciens 3:6-13.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 prière pour le pain n’abolit ni la diligence ni la responsabilité.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opposer foi et effort ou justifier la paresse.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Signature"/>
      </w:pPr>
      <w:r>
        <w:rPr>
          <w:i/>
        </w:rPr>
        <w:t xml:space="preserve">Une vérité à retenir — la prière pour le pain n’abolit ni la diligence ni la responsabilité.</w:t>
      </w:r>
    </w:p>
    <w:p>
      <w:pPr>
        <w:pStyle w:val="Heading1"/>
      </w:pPr>
      <w:r>
        <w:t xml:space="preserve">4. Administrer sans adorer</w:t>
      </w:r>
    </w:p>
    <w:p>
      <w:pPr>
        <w:pStyle w:val="Normal"/>
      </w:pPr>
      <w:r>
        <w:t xml:space="preserve">Le Royaume devient concret quand nous choisissons de budgéter, épargner et donner dans la reconnaissance.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budgéter, épargner et donner dans la reconnaissance.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Administrer sans adorer ». Beaucoup connaissent les mots, mais peu laissent leur logique entrer dans leurs décisions. Cette vérité affirme que la provision devient bénédiction quand elle est gérée sans prendre la place du Donateur.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confondre abondance et sécurité ultime.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Exode 16 ; Deutéronome 8:2-18 ; Proverbes 6:6-11 ; Matthieu 6:25-34 ; Jean 6:25-58 ; 2 Thessaloniciens 3:6-13.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 provision devient bénédiction quand elle est gérée sans prendre la place du Donateur.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confondre abondance et sécurité ultime.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Signature"/>
      </w:pPr>
      <w:r>
        <w:rPr>
          <w:i/>
        </w:rPr>
        <w:t xml:space="preserve">Le Royaume en action — Cette semaine, choisis de budgéter, épargner et donner dans la reconnaissance.</w:t>
      </w:r>
    </w:p>
    <w:p>
      <w:pPr>
        <w:pStyle w:val="Heading1"/>
      </w:pPr>
      <w:r>
        <w:t xml:space="preserve">5. Notre pain</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partager et soutenir des solutions justes.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Notre pain ». Beaucoup connaissent les mots, mais peu laissent leur logique entrer dans leurs décisions. Cette vérité affirme que le pluriel de Jésus fait entrer la faim du voisin dans notre prière.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demander pour soi en ignorant la détresse accessible.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Exode 16 ; Deutéronome 8:2-18 ; Proverbes 6:6-11 ; Matthieu 6:25-34 ; Jean 6:25-58 ; 2 Thessaloniciens 3:6-13.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le pluriel de Jésus fait entrer la faim du voisin dans notre prière.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demander pour soi en ignorant la détresse accessible.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partager et soutenir des solutions justes.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Signature"/>
      </w:pPr>
      <w:r>
        <w:rPr>
          <w:i/>
        </w:rPr>
        <w:t xml:space="preserve">Une vérité à retenir — le pluriel de Jésus fait entrer la faim du voisin dans notre prière.</w:t>
      </w:r>
    </w:p>
    <w:p>
      <w:pPr>
        <w:pStyle w:val="Heading1"/>
      </w:pPr>
      <w:r>
        <w:t xml:space="preserve">6. Le pain de vie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recevoir Christ comme centre de la vie.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Le pain de vie ». Beaucoup connaissent les mots, mais peu laissent leur logique entrer dans leurs décisions. Cette vérité affirme que Jésus nourrit le besoin le plus profond que les biens ne peuvent combler.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utiliser Dieu seulement pour obtenir des choses.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Exode 16 ; Deutéronome 8:2-18 ; Proverbes 6:6-11 ; Matthieu 6:25-34 ; Jean 6:25-58 ; 2 Thessaloniciens 3:6-13.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Jésus nourrit le besoin le plus profond que les biens ne peuvent combler.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utiliser Dieu seulement pour obtenir des choses.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recevoir Christ comme centre de la vie.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Signature"/>
      </w:pPr>
      <w:r>
        <w:rPr>
          <w:i/>
        </w:rPr>
        <w:t xml:space="preserve">Le Royaume en action — Cette semaine, choisis de recevoir Christ comme centre de la vie.</w:t>
      </w:r>
    </w:p>
    <w:p>
      <w:pPr>
        <w:pStyle w:val="Heading1"/>
      </w:pPr>
      <w:r>
        <w:t xml:space="preserve">7. L’inquiétude et la confiance</w:t>
      </w:r>
    </w:p>
    <w:p>
      <w:pPr>
        <w:pStyle w:val="Normal"/>
      </w:pPr>
      <w:r>
        <w:t xml:space="preserve">Une porte peut rester longtemps devant nos yeux sans que nous pensions à l’ouvrir. Il en va ainsi de « L’inquiétude et la confiance ». Beaucoup connaissent les mots, mais peu laissent leur logique entrer dans leurs décisions. Cette vérité affirme que Jésus ne nie pas les besoins mais refuse qu’ils deviennent des maîtres.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culpabiliser la personne anxieuse ou nourrir la panique.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Exode 16 ; Deutéronome 8:2-18 ; Proverbes 6:6-11 ; Matthieu 6:25-34 ; Jean 6:25-58 ; 2 Thessaloniciens 3:6-13.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Jésus ne nie pas les besoins mais refuse qu’ils deviennent des maîtres.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culpabiliser la personne anxieuse ou nourrir la panique.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présenter chaque besoin, chercher de l’aide et revenir à la fidélité du Père.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présenter chaque besoin, chercher de l’aide et revenir à la fidélité du Père. La transformation devient durable lorsque la conviction reçoit un calendrier, une relation de soutien et un acte. Ce que tu remets au Père cesse peu à peu d’être un territoire gouverné par la peur.</w:t>
      </w:r>
    </w:p>
    <w:p>
      <w:pPr>
        <w:pStyle w:val="Signature"/>
      </w:pPr>
      <w:r>
        <w:rPr>
          <w:i/>
        </w:rPr>
        <w:t xml:space="preserve">Une vérité à retenir — Jésus ne nie pas les besoins mais refuse qu’ils deviennent des maîtres.</w:t>
      </w:r>
    </w:p>
    <w:p>
      <w:pPr>
        <w:pStyle w:val="Heading1"/>
      </w:pPr>
      <w:r>
        <w:t xml:space="preserve">8. Assez pour aujourd’hui</w:t>
      </w:r>
    </w:p>
    <w:p>
      <w:pPr>
        <w:pStyle w:val="Normal"/>
      </w:pPr>
      <w:r>
        <w:t xml:space="preserve">La difficulté humaine apparaît quand nous voulons les fruits du Royaume sans son gouvernement. Sur ce point, nous sommes tentés de laisser le désir du plus voler la joie du reçu.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Exode 16 ; Deutéronome 8:2-18 ; Proverbes 6:6-11 ; Matthieu 6:25-34 ; Jean 6:25-58 ; 2 Thessaloniciens 3:6-13.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 gratitude libère de la comparaison et de l’avidité.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laisser le désir du plus voler la joie du reçu.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nommer, administrer et partager le pain présent.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nommer, administrer et partager le pain présent.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Assez pour aujourd’hui ». Beaucoup connaissent les mots, mais peu laissent leur logique entrer dans leurs décisions. Cette vérité affirme que la gratitude libère de la comparaison et de l’avidité. Elle ne nous demande pas d’abord de produire une émotion religieuse. Elle nous invite à regarder Dieu avec justesse, puis à accepter que cette vision réorganise notre manière de vivre.</w:t>
      </w:r>
    </w:p>
    <w:p>
      <w:pPr>
        <w:pStyle w:val="Signature"/>
      </w:pPr>
      <w:r>
        <w:rPr>
          <w:i/>
        </w:rPr>
        <w:t xml:space="preserve">Le Royaume en action — Cette semaine, choisis de nommer, administrer et partager le pain présent.</w:t>
      </w:r>
    </w:p>
    <w:p>
      <w:pPr>
        <w:pStyle w:val="Questions"/>
      </w:pPr>
      <w:r>
        <w:t xml:space="preserve">Examen du cœur</w:t>
      </w:r>
    </w:p>
    <w:p>
      <w:pPr>
        <w:pStyle w:val="ListParagraph"/>
        <w:numPr>
          <w:ilvl w:val="0"/>
          <w:numId w:val="2"/>
        </w:numPr>
      </w:pPr>
      <w:r>
        <w:t xml:space="preserve">Quelle image de Dieu cette parole corrige-t-elle en moi ?</w:t>
      </w:r>
    </w:p>
    <w:p>
      <w:pPr>
        <w:pStyle w:val="ListParagraph"/>
        <w:numPr>
          <w:ilvl w:val="0"/>
          <w:numId w:val="2"/>
        </w:numPr>
      </w:pPr>
      <w:r>
        <w:t xml:space="preserve">Quelle habitude contredit encore ce que je demande ?</w:t>
      </w:r>
    </w:p>
    <w:p>
      <w:pPr>
        <w:pStyle w:val="ListParagraph"/>
        <w:numPr>
          <w:ilvl w:val="0"/>
          <w:numId w:val="2"/>
        </w:numPr>
      </w:pPr>
      <w:r>
        <w:t xml:space="preserve">Qui pourrait m’aider à poser un acte fidèle cette semaine ?</w:t>
      </w:r>
    </w:p>
    <w:p>
      <w:pPr>
        <w:pStyle w:val="ListParagraph"/>
        <w:numPr>
          <w:ilvl w:val="0"/>
          <w:numId w:val="2"/>
        </w:numPr>
      </w:pPr>
      <w:r>
        <w:t xml:space="preserve">Quel mensonge dois-je abandonner ?</w:t>
      </w:r>
    </w:p>
    <w:p>
      <w:pPr>
        <w:pStyle w:val="ListParagraph"/>
        <w:numPr>
          <w:ilvl w:val="0"/>
          <w:numId w:val="2"/>
        </w:numPr>
      </w:pPr>
      <w:r>
        <w:t xml:space="preserve">À quoi ressemblerait ici le Royaume en action ?</w:t>
      </w:r>
    </w:p>
    <w:p>
      <w:pPr>
        <w:pStyle w:val="Heading1"/>
      </w:pPr>
      <w:r>
        <w:t xml:space="preserve">Décision du jour</w:t>
      </w:r>
    </w:p>
    <w:p>
      <w:pPr>
        <w:pStyle w:val="Normal"/>
      </w:pPr>
      <w:r>
        <w:t xml:space="preserve">Je choisirai une situation précise, une action mesurable et une personne de confiance. Je ne confondrai pas intention et obéissance. Je commencerai petit, mais je commencerai aujourd’hui.</w:t>
      </w:r>
    </w:p>
    <w:p>
      <w:pPr>
        <w:pStyle w:val="Prayer"/>
      </w:pPr>
      <w:r>
        <w:t xml:space="preserve">Prière</w:t>
      </w:r>
    </w:p>
    <w:p>
      <w:pPr>
        <w:pStyle w:val="Normal"/>
      </w:pPr>
      <w:r>
        <w:t xml:space="preserve">Père, fais passer cette parole de mes lèvres à mon cœur, puis de mon cœur à mes actes. Montre-moi ce qui doit être cru, confessé, abandonné ou entrepris. Garde-moi d’une religion d’apparence. Par Jésus-Christ, forme en moi une obéissance libre, humble et persévérante. Que ton Esprit produise ce que ma seule volonté ne peut fabriquer. Amen.</w:t>
      </w:r>
    </w:p>
    <w:p>
      <w:pPr>
        <w:pStyle w:val="Declaration"/>
      </w:pPr>
      <w:r>
        <w:t xml:space="preserve">Déclaration de foi</w:t>
      </w:r>
    </w:p>
    <w:p>
      <w:pPr>
        <w:pStyle w:val="Signature"/>
      </w:pPr>
      <w:r>
        <w:rPr>
          <w:i/>
        </w:rPr>
        <w:t xml:space="preserve">Le pain quotidien se demande à genoux, se recherche avec diligence, s’administre avec sagesse et se partage avec amour.</w:t>
      </w:r>
    </w:p>
    <w:p>
      <w:pPr>
        <w:pStyle w:val="Questions"/>
      </w:pPr>
      <w:r>
        <w:t xml:space="preserve">Questions pour l’étude en groupe</w:t>
      </w:r>
    </w:p>
    <w:p>
      <w:pPr>
        <w:pStyle w:val="ListParagraph"/>
        <w:numPr>
          <w:ilvl w:val="0"/>
          <w:numId w:val="2"/>
        </w:numPr>
      </w:pPr>
      <w:r>
        <w:t xml:space="preserve">Quel mot ou quelle image vous a le plus interpellé ?</w:t>
      </w:r>
    </w:p>
    <w:p>
      <w:pPr>
        <w:pStyle w:val="ListParagraph"/>
        <w:numPr>
          <w:ilvl w:val="0"/>
          <w:numId w:val="2"/>
        </w:numPr>
      </w:pPr>
      <w:r>
        <w:t xml:space="preserve">Quelle fausse compréhension ce chapitre corrige-t-il ?</w:t>
      </w:r>
    </w:p>
    <w:p>
      <w:pPr>
        <w:pStyle w:val="ListParagraph"/>
        <w:numPr>
          <w:ilvl w:val="0"/>
          <w:numId w:val="2"/>
        </w:numPr>
      </w:pPr>
      <w:r>
        <w:t xml:space="preserve">Comment Jésus incarne-t-il cette demande ?</w:t>
      </w:r>
    </w:p>
    <w:p>
      <w:pPr>
        <w:pStyle w:val="ListParagraph"/>
        <w:numPr>
          <w:ilvl w:val="0"/>
          <w:numId w:val="2"/>
        </w:numPr>
      </w:pPr>
      <w:r>
        <w:t xml:space="preserve">Quelles précautions pastorales faut-il garder ?</w:t>
      </w:r>
    </w:p>
    <w:p>
      <w:pPr>
        <w:pStyle w:val="ListParagraph"/>
        <w:numPr>
          <w:ilvl w:val="0"/>
          <w:numId w:val="2"/>
        </w:numPr>
      </w:pPr>
      <w:r>
        <w:t xml:space="preserve">Quel acte communautaire rendrait cette vérité visible ?</w:t>
      </w:r>
    </w:p>
    <w:p>
      <w:pPr>
        <w:pStyle w:val="ListParagraph"/>
        <w:numPr>
          <w:ilvl w:val="0"/>
          <w:numId w:val="2"/>
        </w:numPr>
      </w:pPr>
      <w:r>
        <w:t xml:space="preserve">Pour quoi allons-nous prier les uns pour les autres ?</w:t>
      </w:r>
    </w:p>
    <w:p>
      <w:r>
        <w:br w:type="page"/>
      </w:r>
    </w:p>
    <w:p>
      <w:pPr>
        <w:pStyle w:val="Chapter"/>
      </w:pPr>
      <w:r>
        <w:t xml:space="preserve">CHAPITRE 6 — PARDONNE-NOUS NOS OFFENSES, COMME NOUS AUSSI NOUS PARDONNONS</w:t>
      </w:r>
    </w:p>
    <w:p>
      <w:pPr>
        <w:pStyle w:val="Heading1"/>
      </w:pPr>
      <w:r>
        <w:t xml:space="preserve">Recevoir la grâce et libérer les autres</w:t>
      </w:r>
    </w:p>
    <w:p>
      <w:pPr>
        <w:pStyle w:val="Signature"/>
      </w:pPr>
      <w:r>
        <w:rPr>
          <w:i/>
        </w:rPr>
        <w:t xml:space="preserve">Celui qui vit du pardon de Dieu ne peut faire de l’impardonnable la loi permanente de sa propre vie.</w:t>
      </w:r>
    </w:p>
    <w:p>
      <w:pPr>
        <w:pStyle w:val="Heading1"/>
      </w:pPr>
      <w:r>
        <w:t xml:space="preserve">Ouverture</w:t>
      </w:r>
    </w:p>
    <w:p>
      <w:pPr>
        <w:pStyle w:val="Normal"/>
      </w:pPr>
      <w:r>
        <w:t xml:space="preserve">Et si la phrase la plus familière était aussi celle que nous avions le moins explorée ? Une prière peut être connue de mémoire et rester étrangère à nos réflexes. Jésus ne livre pas une récitation destinée à remplir le silence. Il donne une architecture de vie. « Pardonne-nous nos offenses, comme nous aussi nous pardonnons » (Matthieu 6:12) place aujourd’hui devant nous une vérité qui demande davantage qu’un accord : elle réclame une conversion du regard, des loyautés et des habitudes.</w:t>
      </w:r>
    </w:p>
    <w:p>
      <w:pPr>
        <w:pStyle w:val="Heading1"/>
      </w:pPr>
      <w:r>
        <w:t xml:space="preserve">La parole de Jésus</w:t>
      </w:r>
    </w:p>
    <w:p>
      <w:pPr>
        <w:pStyle w:val="Signature"/>
      </w:pPr>
      <w:r>
        <w:rPr>
          <w:i/>
        </w:rPr>
        <w:t xml:space="preserve">« Pardonne-nous nos offenses, comme nous aussi nous pardonnons » (Matthieu 6:12)</w:t>
      </w:r>
    </w:p>
    <w:p>
      <w:pPr>
        <w:pStyle w:val="Normal"/>
      </w:pPr>
      <w:r>
        <w:t xml:space="preserve">La phrase est courte, mais elle porte une direction entière. Elle révèle quelque chose de Dieu, dévoile notre besoin, corrige une illusion et appelle une réponse. Nous allons la suivre de l’Écriture à la pratique, sans séparer la grâce de la responsabilité ni la vérité de la compassion.</w:t>
      </w:r>
    </w:p>
    <w:p>
      <w:pPr>
        <w:pStyle w:val="Heading1"/>
      </w:pPr>
      <w:r>
        <w:t xml:space="preserve">1. Nommer la dette</w:t>
      </w:r>
    </w:p>
    <w:p>
      <w:pPr>
        <w:pStyle w:val="Normal"/>
      </w:pPr>
      <w:r>
        <w:t xml:space="preserve">Une fausse compréhension consiste à minimiser le mal pour aller vite.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confesser précisément sans se justifier.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confesser précisément sans se justifier.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Nommer la dette ». Beaucoup connaissent les mots, mais peu laissent leur logique entrer dans leurs décisions. Cette vérité affirme que le pardon biblique regarde le péché en face avant d’annoncer la grâce.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minimiser le mal pour aller vite.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Psaume 32 ; Psaume 51 ; Matthieu 6:12, 14-15 ; Matthieu 18:15-35 ; Romains 3:21-26 ; Éphésiens 4:26-32 ; 1 Jean 1:5-10.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le pardon biblique regarde le péché en face avant d’annoncer la grâce.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Signature"/>
      </w:pPr>
      <w:r>
        <w:rPr>
          <w:i/>
        </w:rPr>
        <w:t xml:space="preserve">Une vérité à retenir — le pardon biblique regarde le péché en face avant d’annoncer la grâce.</w:t>
      </w:r>
    </w:p>
    <w:p>
      <w:pPr>
        <w:pStyle w:val="Heading1"/>
      </w:pPr>
      <w:r>
        <w:t xml:space="preserve">2. La grâce coûteuse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recevoir avec gratitude une grâce imméritée.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recevoir avec gratitude une grâce imméritée.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La grâce coûteuse ». Beaucoup connaissent les mots, mais peu laissent leur logique entrer dans leurs décisions. Cette vérité affirme que Dieu pardonne sur le fondement de l’œuvre du Christ et non par indifférence morale.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traiter la croix comme une formalité.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Psaume 32 ; Psaume 51 ; Matthieu 6:12, 14-15 ; Matthieu 18:15-35 ; Romains 3:21-26 ; Éphésiens 4:26-32 ; 1 Jean 1:5-10.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Dieu pardonne sur le fondement de l’œuvre du Christ et non par indifférence morale.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traiter la croix comme une formalité.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Signature"/>
      </w:pPr>
      <w:r>
        <w:rPr>
          <w:i/>
        </w:rPr>
        <w:t xml:space="preserve">Le Royaume en action — Cette semaine, choisis de recevoir avec gratitude une grâce imméritée.</w:t>
      </w:r>
    </w:p>
    <w:p>
      <w:pPr>
        <w:pStyle w:val="Heading1"/>
      </w:pPr>
      <w:r>
        <w:t xml:space="preserve">3. Repentance et restauration</w:t>
      </w:r>
    </w:p>
    <w:p>
      <w:pPr>
        <w:pStyle w:val="Normal"/>
      </w:pPr>
      <w:r>
        <w:t xml:space="preserve">Le Royaume devient concret quand nous choisissons de changer de direction et réparer ce qui peut l’être.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changer de direction et réparer ce qui peut l’être.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Repentance et restauration ». Beaucoup connaissent les mots, mais peu laissent leur logique entrer dans leurs décisions. Cette vérité affirme que la confession ouvre un chemin de vérité et de communion renouvelée.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remplacer la repentance par le regret d’avoir été découvert.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Psaume 32 ; Psaume 51 ; Matthieu 6:12, 14-15 ; Matthieu 18:15-35 ; Romains 3:21-26 ; Éphésiens 4:26-32 ; 1 Jean 1:5-10.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 confession ouvre un chemin de vérité et de communion renouvelée.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remplacer la repentance par le regret d’avoir été découvert.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Signature"/>
      </w:pPr>
      <w:r>
        <w:rPr>
          <w:i/>
        </w:rPr>
        <w:t xml:space="preserve">Une vérité à retenir — la confession ouvre un chemin de vérité et de communion renouvelée.</w:t>
      </w:r>
    </w:p>
    <w:p>
      <w:pPr>
        <w:pStyle w:val="Heading1"/>
      </w:pPr>
      <w:r>
        <w:t xml:space="preserve">4. Pardonner comme un pardonné</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remettre à Dieu le droit de vengeance.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Pardonner comme un pardonné ». Beaucoup connaissent les mots, mais peu laissent leur logique entrer dans leurs décisions. Cette vérité affirme que la miséricorde reçue devient la source de la miséricorde offerte.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faire de la dette d’autrui une identité permanente.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Psaume 32 ; Psaume 51 ; Matthieu 6:12, 14-15 ; Matthieu 18:15-35 ; Romains 3:21-26 ; Éphésiens 4:26-32 ; 1 Jean 1:5-10.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 miséricorde reçue devient la source de la miséricorde offerte.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faire de la dette d’autrui une identité permanente.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remettre à Dieu le droit de vengeance.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Signature"/>
      </w:pPr>
      <w:r>
        <w:rPr>
          <w:i/>
        </w:rPr>
        <w:t xml:space="preserve">Le Royaume en action — Cette semaine, choisis de remettre à Dieu le droit de vengeance.</w:t>
      </w:r>
    </w:p>
    <w:p>
      <w:pPr>
        <w:pStyle w:val="Heading1"/>
      </w:pPr>
      <w:r>
        <w:t xml:space="preserve">5. Pardon, réconciliation et confiance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pardonner sans supprimer limites, justice et prudence.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Pardon, réconciliation et confiance ». Beaucoup connaissent les mots, mais peu laissent leur logique entrer dans leurs décisions. Cette vérité affirme que ces réalités sont liées mais ne sont ni identiques ni simultanées.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forcer un retour immédiat à une relation dangereuse.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Psaume 32 ; Psaume 51 ; Matthieu 6:12, 14-15 ; Matthieu 18:15-35 ; Romains 3:21-26 ; Éphésiens 4:26-32 ; 1 Jean 1:5-10.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ces réalités sont liées mais ne sont ni identiques ni simultanées.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forcer un retour immédiat à une relation dangereuse.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pardonner sans supprimer limites, justice et prudence.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Signature"/>
      </w:pPr>
      <w:r>
        <w:rPr>
          <w:i/>
        </w:rPr>
        <w:t xml:space="preserve">Une vérité à retenir — ces réalités sont liées mais ne sont ni identiques ni simultanées.</w:t>
      </w:r>
    </w:p>
    <w:p>
      <w:pPr>
        <w:pStyle w:val="Heading1"/>
      </w:pPr>
      <w:r>
        <w:t xml:space="preserve">6. Protéger les victimes</w:t>
      </w:r>
    </w:p>
    <w:p>
      <w:pPr>
        <w:pStyle w:val="Normal"/>
      </w:pPr>
      <w:r>
        <w:t xml:space="preserve">Une porte peut rester longtemps devant nos yeux sans que nous pensions à l’ouvrir. Il en va ainsi de « Protéger les victimes ». Beaucoup connaissent les mots, mais peu laissent leur logique entrer dans leurs décisions. Cette vérité affirme que aucun appel chrétien au pardon n’ordonne de rester sous la violence.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utiliser la spiritualité pour faire taire une victime.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Psaume 32 ; Psaume 51 ; Matthieu 6:12, 14-15 ; Matthieu 18:15-35 ; Romains 3:21-26 ; Éphésiens 4:26-32 ; 1 Jean 1:5-10.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aucun appel chrétien au pardon n’ordonne de rester sous la violence.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utiliser la spiritualité pour faire taire une victime.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chercher sécurité, autorités compétentes et accompagnement.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chercher sécurité, autorités compétentes et accompagnement. La transformation devient durable lorsque la conviction reçoit un calendrier, une relation de soutien et un acte. Ce que tu remets au Père cesse peu à peu d’être un territoire gouverné par la peur.</w:t>
      </w:r>
    </w:p>
    <w:p>
      <w:pPr>
        <w:pStyle w:val="Signature"/>
      </w:pPr>
      <w:r>
        <w:rPr>
          <w:i/>
        </w:rPr>
        <w:t xml:space="preserve">Le Royaume en action — Cette semaine, choisis de chercher sécurité, autorités compétentes et accompagnement.</w:t>
      </w:r>
    </w:p>
    <w:p>
      <w:pPr>
        <w:pStyle w:val="Heading1"/>
      </w:pPr>
      <w:r>
        <w:t xml:space="preserve">7. La racine d’amertume</w:t>
      </w:r>
    </w:p>
    <w:p>
      <w:pPr>
        <w:pStyle w:val="Normal"/>
      </w:pPr>
      <w:r>
        <w:t xml:space="preserve">La difficulté humaine apparaît quand nous voulons les fruits du Royaume sans son gouvernement. Sur ce point, nous sommes tentés de nier la douleur sous une formule religieuse.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Psaume 32 ; Psaume 51 ; Matthieu 6:12, 14-15 ; Matthieu 18:15-35 ; Romains 3:21-26 ; Éphésiens 4:26-32 ; 1 Jean 1:5-10.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 blessure non travaillée peut étendre son pouvoir à toute la vie.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nier la douleur sous une formule religieuse.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engager un processus honnête de guérison.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engager un processus honnête de guérison.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La racine d’amertume ». Beaucoup connaissent les mots, mais peu laissent leur logique entrer dans leurs décisions. Cette vérité affirme que la blessure non travaillée peut étendre son pouvoir à toute la vie. Elle ne nous demande pas d’abord de produire une émotion religieuse. Elle nous invite à regarder Dieu avec justesse, puis à accepter que cette vision réorganise notre manière de vivre.</w:t>
      </w:r>
    </w:p>
    <w:p>
      <w:pPr>
        <w:pStyle w:val="Signature"/>
      </w:pPr>
      <w:r>
        <w:rPr>
          <w:i/>
        </w:rPr>
        <w:t xml:space="preserve">Une vérité à retenir — la blessure non travaillée peut étendre son pouvoir à toute la vie.</w:t>
      </w:r>
    </w:p>
    <w:p>
      <w:pPr>
        <w:pStyle w:val="Heading1"/>
      </w:pPr>
      <w:r>
        <w:t xml:space="preserve">8. Une communauté de vérité et de grâce</w:t>
      </w:r>
    </w:p>
    <w:p>
      <w:pPr>
        <w:pStyle w:val="Normal"/>
      </w:pPr>
      <w:r>
        <w:t xml:space="preserve">Le fil biblique ne repose pas sur un verset isolé. Il traverse notamment Psaume 32 ; Psaume 51 ; Matthieu 6:12, 14-15 ; Matthieu 18:15-35 ; Romains 3:21-26 ; Éphésiens 4:26-32 ; 1 Jean 1:5-10.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l’Église doit savoir confesser, confronter, protéger et accompagner.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préserver les apparences au détriment des personnes.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créer des chemins sûrs de justice et de restauration.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créer des chemins sûrs de justice et de restauration.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Une communauté de vérité et de grâce ». Beaucoup connaissent les mots, mais peu laissent leur logique entrer dans leurs décisions. Cette vérité affirme que l’Église doit savoir confesser, confronter, protéger et accompagner.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préserver les apparences au détriment des personnes.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Signature"/>
      </w:pPr>
      <w:r>
        <w:rPr>
          <w:i/>
        </w:rPr>
        <w:t xml:space="preserve">Le Royaume en action — Cette semaine, choisis de créer des chemins sûrs de justice et de restauration.</w:t>
      </w:r>
    </w:p>
    <w:p>
      <w:pPr>
        <w:pStyle w:val="Questions"/>
      </w:pPr>
      <w:r>
        <w:t xml:space="preserve">Examen du cœur</w:t>
      </w:r>
    </w:p>
    <w:p>
      <w:pPr>
        <w:pStyle w:val="ListParagraph"/>
        <w:numPr>
          <w:ilvl w:val="0"/>
          <w:numId w:val="2"/>
        </w:numPr>
      </w:pPr>
      <w:r>
        <w:t xml:space="preserve">Quelle image de Dieu cette parole corrige-t-elle en moi ?</w:t>
      </w:r>
    </w:p>
    <w:p>
      <w:pPr>
        <w:pStyle w:val="ListParagraph"/>
        <w:numPr>
          <w:ilvl w:val="0"/>
          <w:numId w:val="2"/>
        </w:numPr>
      </w:pPr>
      <w:r>
        <w:t xml:space="preserve">Quelle habitude contredit encore ce que je demande ?</w:t>
      </w:r>
    </w:p>
    <w:p>
      <w:pPr>
        <w:pStyle w:val="ListParagraph"/>
        <w:numPr>
          <w:ilvl w:val="0"/>
          <w:numId w:val="2"/>
        </w:numPr>
      </w:pPr>
      <w:r>
        <w:t xml:space="preserve">Qui pourrait m’aider à poser un acte fidèle cette semaine ?</w:t>
      </w:r>
    </w:p>
    <w:p>
      <w:pPr>
        <w:pStyle w:val="ListParagraph"/>
        <w:numPr>
          <w:ilvl w:val="0"/>
          <w:numId w:val="2"/>
        </w:numPr>
      </w:pPr>
      <w:r>
        <w:t xml:space="preserve">Quel mensonge dois-je abandonner ?</w:t>
      </w:r>
    </w:p>
    <w:p>
      <w:pPr>
        <w:pStyle w:val="ListParagraph"/>
        <w:numPr>
          <w:ilvl w:val="0"/>
          <w:numId w:val="2"/>
        </w:numPr>
      </w:pPr>
      <w:r>
        <w:t xml:space="preserve">À quoi ressemblerait ici le Royaume en action ?</w:t>
      </w:r>
    </w:p>
    <w:p>
      <w:pPr>
        <w:pStyle w:val="Heading1"/>
      </w:pPr>
      <w:r>
        <w:t xml:space="preserve">Décision du jour</w:t>
      </w:r>
    </w:p>
    <w:p>
      <w:pPr>
        <w:pStyle w:val="Normal"/>
      </w:pPr>
      <w:r>
        <w:t xml:space="preserve">Je choisirai une situation précise, une action mesurable et une personne de confiance. Je ne confondrai pas intention et obéissance. Je commencerai petit, mais je commencerai aujourd’hui.</w:t>
      </w:r>
    </w:p>
    <w:p>
      <w:pPr>
        <w:pStyle w:val="Prayer"/>
      </w:pPr>
      <w:r>
        <w:t xml:space="preserve">Prière</w:t>
      </w:r>
    </w:p>
    <w:p>
      <w:pPr>
        <w:pStyle w:val="Normal"/>
      </w:pPr>
      <w:r>
        <w:t xml:space="preserve">Père, fais passer cette parole de mes lèvres à mon cœur, puis de mon cœur à mes actes. Montre-moi ce qui doit être cru, confessé, abandonné ou entrepris. Garde-moi d’une religion d’apparence. Par Jésus-Christ, forme en moi une obéissance libre, humble et persévérante. Que ton Esprit produise ce que ma seule volonté ne peut fabriquer. Amen.</w:t>
      </w:r>
    </w:p>
    <w:p>
      <w:pPr>
        <w:pStyle w:val="Declaration"/>
      </w:pPr>
      <w:r>
        <w:t xml:space="preserve">Déclaration de foi</w:t>
      </w:r>
    </w:p>
    <w:p>
      <w:pPr>
        <w:pStyle w:val="Signature"/>
      </w:pPr>
      <w:r>
        <w:rPr>
          <w:i/>
        </w:rPr>
        <w:t xml:space="preserve">Celui qui vit du pardon de Dieu ne peut faire de l’impardonnable la loi permanente de sa propre vie.</w:t>
      </w:r>
    </w:p>
    <w:p>
      <w:pPr>
        <w:pStyle w:val="Questions"/>
      </w:pPr>
      <w:r>
        <w:t xml:space="preserve">Questions pour l’étude en groupe</w:t>
      </w:r>
    </w:p>
    <w:p>
      <w:pPr>
        <w:pStyle w:val="ListParagraph"/>
        <w:numPr>
          <w:ilvl w:val="0"/>
          <w:numId w:val="2"/>
        </w:numPr>
      </w:pPr>
      <w:r>
        <w:t xml:space="preserve">Quel mot ou quelle image vous a le plus interpellé ?</w:t>
      </w:r>
    </w:p>
    <w:p>
      <w:pPr>
        <w:pStyle w:val="ListParagraph"/>
        <w:numPr>
          <w:ilvl w:val="0"/>
          <w:numId w:val="2"/>
        </w:numPr>
      </w:pPr>
      <w:r>
        <w:t xml:space="preserve">Quelle fausse compréhension ce chapitre corrige-t-il ?</w:t>
      </w:r>
    </w:p>
    <w:p>
      <w:pPr>
        <w:pStyle w:val="ListParagraph"/>
        <w:numPr>
          <w:ilvl w:val="0"/>
          <w:numId w:val="2"/>
        </w:numPr>
      </w:pPr>
      <w:r>
        <w:t xml:space="preserve">Comment Jésus incarne-t-il cette demande ?</w:t>
      </w:r>
    </w:p>
    <w:p>
      <w:pPr>
        <w:pStyle w:val="ListParagraph"/>
        <w:numPr>
          <w:ilvl w:val="0"/>
          <w:numId w:val="2"/>
        </w:numPr>
      </w:pPr>
      <w:r>
        <w:t xml:space="preserve">Quelles précautions pastorales faut-il garder ?</w:t>
      </w:r>
    </w:p>
    <w:p>
      <w:pPr>
        <w:pStyle w:val="ListParagraph"/>
        <w:numPr>
          <w:ilvl w:val="0"/>
          <w:numId w:val="2"/>
        </w:numPr>
      </w:pPr>
      <w:r>
        <w:t xml:space="preserve">Quel acte communautaire rendrait cette vérité visible ?</w:t>
      </w:r>
    </w:p>
    <w:p>
      <w:pPr>
        <w:pStyle w:val="ListParagraph"/>
        <w:numPr>
          <w:ilvl w:val="0"/>
          <w:numId w:val="2"/>
        </w:numPr>
      </w:pPr>
      <w:r>
        <w:t xml:space="preserve">Pour quoi allons-nous prier les uns pour les autres ?</w:t>
      </w:r>
    </w:p>
    <w:p>
      <w:r>
        <w:br w:type="page"/>
      </w:r>
    </w:p>
    <w:p>
      <w:pPr>
        <w:pStyle w:val="Chapter"/>
      </w:pPr>
      <w:r>
        <w:t xml:space="preserve">CHAPITRE 7 — NE NOUS INDUIS PAS EN TENTATION</w:t>
      </w:r>
    </w:p>
    <w:p>
      <w:pPr>
        <w:pStyle w:val="Heading1"/>
      </w:pPr>
      <w:r>
        <w:t xml:space="preserve">Veiller avant de tomber</w:t>
      </w:r>
    </w:p>
    <w:p>
      <w:pPr>
        <w:pStyle w:val="Signature"/>
      </w:pPr>
      <w:r>
        <w:rPr>
          <w:i/>
        </w:rPr>
        <w:t xml:space="preserve">La victoire sur la tentation se prépare généralement avant le moment de la tentation.</w:t>
      </w:r>
    </w:p>
    <w:p>
      <w:pPr>
        <w:pStyle w:val="Heading1"/>
      </w:pPr>
      <w:r>
        <w:t xml:space="preserve">Ouverture</w:t>
      </w:r>
    </w:p>
    <w:p>
      <w:pPr>
        <w:pStyle w:val="Normal"/>
      </w:pPr>
      <w:r>
        <w:t xml:space="preserve">Et si la phrase la plus familière était aussi celle que nous avions le moins explorée ? Une prière peut être connue de mémoire et rester étrangère à nos réflexes. Jésus ne livre pas une récitation destinée à remplir le silence. Il donne une architecture de vie. « Ne nous induis pas en tentation » (Matthieu 6:13) place aujourd’hui devant nous une vérité qui demande davantage qu’un accord : elle réclame une conversion du regard, des loyautés et des habitudes.</w:t>
      </w:r>
    </w:p>
    <w:p>
      <w:pPr>
        <w:pStyle w:val="Heading1"/>
      </w:pPr>
      <w:r>
        <w:t xml:space="preserve">La parole de Jésus</w:t>
      </w:r>
    </w:p>
    <w:p>
      <w:pPr>
        <w:pStyle w:val="Signature"/>
      </w:pPr>
      <w:r>
        <w:rPr>
          <w:i/>
        </w:rPr>
        <w:t xml:space="preserve">« Ne nous induis pas en tentation » (Matthieu 6:13)</w:t>
      </w:r>
    </w:p>
    <w:p>
      <w:pPr>
        <w:pStyle w:val="Normal"/>
      </w:pPr>
      <w:r>
        <w:t xml:space="preserve">La phrase est courte, mais elle porte une direction entière. Elle révèle quelque chose de Dieu, dévoile notre besoin, corrige une illusion et appelle une réponse. Nous allons la suivre de l’Écriture à la pratique, sans séparer la grâce de la responsabilité ni la vérité de la compassion.</w:t>
      </w:r>
    </w:p>
    <w:p>
      <w:pPr>
        <w:pStyle w:val="Heading1"/>
      </w:pPr>
      <w:r>
        <w:t xml:space="preserve">1. Dieu ne tente personne au mal</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reconnaître honnêtement les désirs à discipliner.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reconnaître honnêtement les désirs à discipliner.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Dieu ne tente personne au mal ». Beaucoup connaissent les mots, mais peu laissent leur logique entrer dans leurs décisions. Cette vérité affirme que Jacques distingue la bonté de Dieu du mouvement désordonné de la convoitise.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accuser Dieu de la séduction du péché.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Genèse 39:1-23 ; Matthieu 4:1-11 ; Matthieu 26:36-46 ; 1 Corinthiens 10:13 ; Jacques 1:12-16 ; 1 Pierre 5:8-9.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Jacques distingue la bonté de Dieu du mouvement désordonné de la convoitise.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accuser Dieu de la séduction du péché.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Signature"/>
      </w:pPr>
      <w:r>
        <w:rPr>
          <w:i/>
        </w:rPr>
        <w:t xml:space="preserve">Une vérité à retenir — Jacques distingue la bonté de Dieu du mouvement désordonné de la convoitise.</w:t>
      </w:r>
    </w:p>
    <w:p>
      <w:pPr>
        <w:pStyle w:val="Heading1"/>
      </w:pPr>
      <w:r>
        <w:t xml:space="preserve">2. Épreuve et tentation</w:t>
      </w:r>
    </w:p>
    <w:p>
      <w:pPr>
        <w:pStyle w:val="Normal"/>
      </w:pPr>
      <w:r>
        <w:t xml:space="preserve">Le Royaume devient concret quand nous choisissons de chercher l’issue fidèle préparée par Dieu.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chercher l’issue fidèle préparée par Dieu.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Épreuve et tentation ». Beaucoup connaissent les mots, mais peu laissent leur logique entrer dans leurs décisions. Cette vérité affirme que une même difficulté peut devenir lieu de fidélité ou occasion de chute.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confondre pression extérieure et obligation de pécher.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Genèse 39:1-23 ; Matthieu 4:1-11 ; Matthieu 26:36-46 ; 1 Corinthiens 10:13 ; Jacques 1:12-16 ; 1 Pierre 5:8-9.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une même difficulté peut devenir lieu de fidélité ou occasion de chute.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confondre pression extérieure et obligation de pécher.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Signature"/>
      </w:pPr>
      <w:r>
        <w:rPr>
          <w:i/>
        </w:rPr>
        <w:t xml:space="preserve">Le Royaume en action — Cette semaine, choisis de chercher l’issue fidèle préparée par Dieu.</w:t>
      </w:r>
    </w:p>
    <w:p>
      <w:pPr>
        <w:pStyle w:val="Heading1"/>
      </w:pPr>
      <w:r>
        <w:t xml:space="preserve">3. La facture cachée</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regarder jusqu’au bout le fruit probable du choix.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La facture cachée ». Beaucoup connaissent les mots, mais peu laissent leur logique entrer dans leurs décisions. Cette vérité affirme que la tentation grossit la récompense immédiate et dissimule ses conséquences.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négocier avec une promesse mensongère.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Genèse 39:1-23 ; Matthieu 4:1-11 ; Matthieu 26:36-46 ; 1 Corinthiens 10:13 ; Jacques 1:12-16 ; 1 Pierre 5:8-9.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 tentation grossit la récompense immédiate et dissimule ses conséquences.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négocier avec une promesse mensongère.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regarder jusqu’au bout le fruit probable du choix.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Signature"/>
      </w:pPr>
      <w:r>
        <w:rPr>
          <w:i/>
        </w:rPr>
        <w:t xml:space="preserve">Une vérité à retenir — la tentation grossit la récompense immédiate et dissimule ses conséquences.</w:t>
      </w:r>
    </w:p>
    <w:p>
      <w:pPr>
        <w:pStyle w:val="Heading1"/>
      </w:pPr>
      <w:r>
        <w:t xml:space="preserve">4. Jésus au désert</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répondre à la séduction par une Parole comprise et vécue.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Jésus au désert ». Beaucoup connaissent les mots, mais peu laissent leur logique entrer dans leurs décisions. Cette vérité affirme que le Fils résiste sans spectacle par la vérité, la confiance et l’adoration.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utiliser la Bible hors contexte pour justifier ses envies.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Genèse 39:1-23 ; Matthieu 4:1-11 ; Matthieu 26:36-46 ; 1 Corinthiens 10:13 ; Jacques 1:12-16 ; 1 Pierre 5:8-9.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le Fils résiste sans spectacle par la vérité, la confiance et l’adoration.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utiliser la Bible hors contexte pour justifier ses envies.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répondre à la séduction par une Parole comprise et vécue.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Signature"/>
      </w:pPr>
      <w:r>
        <w:rPr>
          <w:i/>
        </w:rPr>
        <w:t xml:space="preserve">Le Royaume en action — Cette semaine, choisis de répondre à la séduction par une Parole comprise et vécue.</w:t>
      </w:r>
    </w:p>
    <w:p>
      <w:pPr>
        <w:pStyle w:val="Heading1"/>
      </w:pPr>
      <w:r>
        <w:t xml:space="preserve">5. Connaître ses portes</w:t>
      </w:r>
    </w:p>
    <w:p>
      <w:pPr>
        <w:pStyle w:val="Normal"/>
      </w:pPr>
      <w:r>
        <w:t xml:space="preserve">Une porte peut rester longtemps devant nos yeux sans que nous pensions à l’ouvrir. Il en va ainsi de « Connaître ses portes ». Beaucoup connaissent les mots, mais peu laissent leur logique entrer dans leurs décisions. Cette vérité affirme que fatigue, solitude, orgueil, argent, sexualité, colère et pouvoir peuvent fragiliser la vigilance.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se croire au-dessus de toute chute.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Genèse 39:1-23 ; Matthieu 4:1-11 ; Matthieu 26:36-46 ; 1 Corinthiens 10:13 ; Jacques 1:12-16 ; 1 Pierre 5:8-9.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fatigue, solitude, orgueil, argent, sexualité, colère et pouvoir peuvent fragiliser la vigilance.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se croire au-dessus de toute chute.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identifier déclencheurs et limites avant la crise.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identifier déclencheurs et limites avant la crise. La transformation devient durable lorsque la conviction reçoit un calendrier, une relation de soutien et un acte. Ce que tu remets au Père cesse peu à peu d’être un territoire gouverné par la peur.</w:t>
      </w:r>
    </w:p>
    <w:p>
      <w:pPr>
        <w:pStyle w:val="Signature"/>
      </w:pPr>
      <w:r>
        <w:rPr>
          <w:i/>
        </w:rPr>
        <w:t xml:space="preserve">Une vérité à retenir — fatigue, solitude, orgueil, argent, sexualité, colère et pouvoir peuvent fragiliser la vigilance.</w:t>
      </w:r>
    </w:p>
    <w:p>
      <w:pPr>
        <w:pStyle w:val="Heading1"/>
      </w:pPr>
      <w:r>
        <w:t xml:space="preserve">6. Fuir, résister, veiller</w:t>
      </w:r>
    </w:p>
    <w:p>
      <w:pPr>
        <w:pStyle w:val="Normal"/>
      </w:pPr>
      <w:r>
        <w:t xml:space="preserve">La difficulté humaine apparaît quand nous voulons les fruits du Royaume sans son gouvernement. Sur ce point, nous sommes tentés de rester près de ce qu’il faut fuir pour prouver sa force.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Genèse 39:1-23 ; Matthieu 4:1-11 ; Matthieu 26:36-46 ; 1 Corinthiens 10:13 ; Jacques 1:12-16 ; 1 Pierre 5:8-9.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 sagesse biblique ne propose pas une seule réaction pour toutes les situations.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rester près de ce qu’il faut fuir pour prouver sa force.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choisir la bonne distance et demander du soutien.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choisir la bonne distance et demander du soutien.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Fuir, résister, veiller ». Beaucoup connaissent les mots, mais peu laissent leur logique entrer dans leurs décisions. Cette vérité affirme que la sagesse biblique ne propose pas une seule réaction pour toutes les situations. Elle ne nous demande pas d’abord de produire une émotion religieuse. Elle nous invite à regarder Dieu avec justesse, puis à accepter que cette vision réorganise notre manière de vivre.</w:t>
      </w:r>
    </w:p>
    <w:p>
      <w:pPr>
        <w:pStyle w:val="Signature"/>
      </w:pPr>
      <w:r>
        <w:rPr>
          <w:i/>
        </w:rPr>
        <w:t xml:space="preserve">Le Royaume en action — Cette semaine, choisis de choisir la bonne distance et demander du soutien.</w:t>
      </w:r>
    </w:p>
    <w:p>
      <w:pPr>
        <w:pStyle w:val="Heading1"/>
      </w:pPr>
      <w:r>
        <w:t xml:space="preserve">7. La force de la communauté</w:t>
      </w:r>
    </w:p>
    <w:p>
      <w:pPr>
        <w:pStyle w:val="Normal"/>
      </w:pPr>
      <w:r>
        <w:t xml:space="preserve">Le fil biblique ne repose pas sur un verset isolé. Il traverse notamment Genèse 39:1-23 ; Matthieu 4:1-11 ; Matthieu 26:36-46 ; 1 Corinthiens 10:13 ; Jacques 1:12-16 ; 1 Pierre 5:8-9.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 confession et la responsabilité fraternelle brisent le secret.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protéger son image au prix de sa liberté.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ouvrir sa lutte à une personne mûre et sûre.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ouvrir sa lutte à une personne mûre et sûre.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La force de la communauté ». Beaucoup connaissent les mots, mais peu laissent leur logique entrer dans leurs décisions. Cette vérité affirme que la confession et la responsabilité fraternelle brisent le secret.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protéger son image au prix de sa liberté.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Signature"/>
      </w:pPr>
      <w:r>
        <w:rPr>
          <w:i/>
        </w:rPr>
        <w:t xml:space="preserve">Une vérité à retenir — la confession et la responsabilité fraternelle brisent le secret.</w:t>
      </w:r>
    </w:p>
    <w:p>
      <w:pPr>
        <w:pStyle w:val="Heading1"/>
      </w:pPr>
      <w:r>
        <w:t xml:space="preserve">8. Une liberté formée par l’Esprit</w:t>
      </w:r>
    </w:p>
    <w:p>
      <w:pPr>
        <w:pStyle w:val="Normal"/>
      </w:pPr>
      <w:r>
        <w:t xml:space="preserve">Les mots importants ne sont pas des décorations savantes. Ils servent à mieux entendre la parole de Jésus dans son contexte. Ici, le sens se clarifie lorsque l’on remarque que la victoire durable remplace les œuvres de la chair par le fruit de l’Esprit.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se contenter d’interdictions extérieures.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cultiver de nouveaux désirs, rythmes et habitudes.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cultiver de nouveaux désirs, rythmes et habitudes.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Une liberté formée par l’Esprit ». Beaucoup connaissent les mots, mais peu laissent leur logique entrer dans leurs décisions. Cette vérité affirme que la victoire durable remplace les œuvres de la chair par le fruit de l’Esprit.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se contenter d’interdictions extérieures.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Genèse 39:1-23 ; Matthieu 4:1-11 ; Matthieu 26:36-46 ; 1 Corinthiens 10:13 ; Jacques 1:12-16 ; 1 Pierre 5:8-9.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Signature"/>
      </w:pPr>
      <w:r>
        <w:rPr>
          <w:i/>
        </w:rPr>
        <w:t xml:space="preserve">Le Royaume en action — Cette semaine, choisis de cultiver de nouveaux désirs, rythmes et habitudes.</w:t>
      </w:r>
    </w:p>
    <w:p>
      <w:pPr>
        <w:pStyle w:val="Questions"/>
      </w:pPr>
      <w:r>
        <w:t xml:space="preserve">Examen du cœur</w:t>
      </w:r>
    </w:p>
    <w:p>
      <w:pPr>
        <w:pStyle w:val="ListParagraph"/>
        <w:numPr>
          <w:ilvl w:val="0"/>
          <w:numId w:val="2"/>
        </w:numPr>
      </w:pPr>
      <w:r>
        <w:t xml:space="preserve">Quelle image de Dieu cette parole corrige-t-elle en moi ?</w:t>
      </w:r>
    </w:p>
    <w:p>
      <w:pPr>
        <w:pStyle w:val="ListParagraph"/>
        <w:numPr>
          <w:ilvl w:val="0"/>
          <w:numId w:val="2"/>
        </w:numPr>
      </w:pPr>
      <w:r>
        <w:t xml:space="preserve">Quelle habitude contredit encore ce que je demande ?</w:t>
      </w:r>
    </w:p>
    <w:p>
      <w:pPr>
        <w:pStyle w:val="ListParagraph"/>
        <w:numPr>
          <w:ilvl w:val="0"/>
          <w:numId w:val="2"/>
        </w:numPr>
      </w:pPr>
      <w:r>
        <w:t xml:space="preserve">Qui pourrait m’aider à poser un acte fidèle cette semaine ?</w:t>
      </w:r>
    </w:p>
    <w:p>
      <w:pPr>
        <w:pStyle w:val="ListParagraph"/>
        <w:numPr>
          <w:ilvl w:val="0"/>
          <w:numId w:val="2"/>
        </w:numPr>
      </w:pPr>
      <w:r>
        <w:t xml:space="preserve">Quel mensonge dois-je abandonner ?</w:t>
      </w:r>
    </w:p>
    <w:p>
      <w:pPr>
        <w:pStyle w:val="ListParagraph"/>
        <w:numPr>
          <w:ilvl w:val="0"/>
          <w:numId w:val="2"/>
        </w:numPr>
      </w:pPr>
      <w:r>
        <w:t xml:space="preserve">À quoi ressemblerait ici le Royaume en action ?</w:t>
      </w:r>
    </w:p>
    <w:p>
      <w:pPr>
        <w:pStyle w:val="Heading1"/>
      </w:pPr>
      <w:r>
        <w:t xml:space="preserve">Décision du jour</w:t>
      </w:r>
    </w:p>
    <w:p>
      <w:pPr>
        <w:pStyle w:val="Normal"/>
      </w:pPr>
      <w:r>
        <w:t xml:space="preserve">Je choisirai une situation précise, une action mesurable et une personne de confiance. Je ne confondrai pas intention et obéissance. Je commencerai petit, mais je commencerai aujourd’hui.</w:t>
      </w:r>
    </w:p>
    <w:p>
      <w:pPr>
        <w:pStyle w:val="Prayer"/>
      </w:pPr>
      <w:r>
        <w:t xml:space="preserve">Prière</w:t>
      </w:r>
    </w:p>
    <w:p>
      <w:pPr>
        <w:pStyle w:val="Normal"/>
      </w:pPr>
      <w:r>
        <w:t xml:space="preserve">Père, fais passer cette parole de mes lèvres à mon cœur, puis de mon cœur à mes actes. Montre-moi ce qui doit être cru, confessé, abandonné ou entrepris. Garde-moi d’une religion d’apparence. Par Jésus-Christ, forme en moi une obéissance libre, humble et persévérante. Que ton Esprit produise ce que ma seule volonté ne peut fabriquer. Amen.</w:t>
      </w:r>
    </w:p>
    <w:p>
      <w:pPr>
        <w:pStyle w:val="Declaration"/>
      </w:pPr>
      <w:r>
        <w:t xml:space="preserve">Déclaration de foi</w:t>
      </w:r>
    </w:p>
    <w:p>
      <w:pPr>
        <w:pStyle w:val="Signature"/>
      </w:pPr>
      <w:r>
        <w:rPr>
          <w:i/>
        </w:rPr>
        <w:t xml:space="preserve">La victoire sur la tentation se prépare généralement avant le moment de la tentation.</w:t>
      </w:r>
    </w:p>
    <w:p>
      <w:pPr>
        <w:pStyle w:val="Questions"/>
      </w:pPr>
      <w:r>
        <w:t xml:space="preserve">Questions pour l’étude en groupe</w:t>
      </w:r>
    </w:p>
    <w:p>
      <w:pPr>
        <w:pStyle w:val="ListParagraph"/>
        <w:numPr>
          <w:ilvl w:val="0"/>
          <w:numId w:val="2"/>
        </w:numPr>
      </w:pPr>
      <w:r>
        <w:t xml:space="preserve">Quel mot ou quelle image vous a le plus interpellé ?</w:t>
      </w:r>
    </w:p>
    <w:p>
      <w:pPr>
        <w:pStyle w:val="ListParagraph"/>
        <w:numPr>
          <w:ilvl w:val="0"/>
          <w:numId w:val="2"/>
        </w:numPr>
      </w:pPr>
      <w:r>
        <w:t xml:space="preserve">Quelle fausse compréhension ce chapitre corrige-t-il ?</w:t>
      </w:r>
    </w:p>
    <w:p>
      <w:pPr>
        <w:pStyle w:val="ListParagraph"/>
        <w:numPr>
          <w:ilvl w:val="0"/>
          <w:numId w:val="2"/>
        </w:numPr>
      </w:pPr>
      <w:r>
        <w:t xml:space="preserve">Comment Jésus incarne-t-il cette demande ?</w:t>
      </w:r>
    </w:p>
    <w:p>
      <w:pPr>
        <w:pStyle w:val="ListParagraph"/>
        <w:numPr>
          <w:ilvl w:val="0"/>
          <w:numId w:val="2"/>
        </w:numPr>
      </w:pPr>
      <w:r>
        <w:t xml:space="preserve">Quelles précautions pastorales faut-il garder ?</w:t>
      </w:r>
    </w:p>
    <w:p>
      <w:pPr>
        <w:pStyle w:val="ListParagraph"/>
        <w:numPr>
          <w:ilvl w:val="0"/>
          <w:numId w:val="2"/>
        </w:numPr>
      </w:pPr>
      <w:r>
        <w:t xml:space="preserve">Quel acte communautaire rendrait cette vérité visible ?</w:t>
      </w:r>
    </w:p>
    <w:p>
      <w:pPr>
        <w:pStyle w:val="ListParagraph"/>
        <w:numPr>
          <w:ilvl w:val="0"/>
          <w:numId w:val="2"/>
        </w:numPr>
      </w:pPr>
      <w:r>
        <w:t xml:space="preserve">Pour quoi allons-nous prier les uns pour les autres ?</w:t>
      </w:r>
    </w:p>
    <w:p>
      <w:r>
        <w:br w:type="page"/>
      </w:r>
    </w:p>
    <w:p>
      <w:pPr>
        <w:pStyle w:val="Chapter"/>
      </w:pPr>
      <w:r>
        <w:t xml:space="preserve">CHAPITRE 8 — MAIS DÉLIVRE-NOUS DU MALIN</w:t>
      </w:r>
    </w:p>
    <w:p>
      <w:pPr>
        <w:pStyle w:val="Heading1"/>
      </w:pPr>
      <w:r>
        <w:t xml:space="preserve">Vivre sous l’autorité du Christ victorieux</w:t>
      </w:r>
    </w:p>
    <w:p>
      <w:pPr>
        <w:pStyle w:val="Signature"/>
      </w:pPr>
      <w:r>
        <w:rPr>
          <w:i/>
        </w:rPr>
        <w:t xml:space="preserve">Le croyant ne combat pas pour inventer une victoire ; il se tient dans la victoire déjà remportée par Jésus-Christ.</w:t>
      </w:r>
    </w:p>
    <w:p>
      <w:pPr>
        <w:pStyle w:val="Heading1"/>
      </w:pPr>
      <w:r>
        <w:t xml:space="preserve">Ouverture</w:t>
      </w:r>
    </w:p>
    <w:p>
      <w:pPr>
        <w:pStyle w:val="Normal"/>
      </w:pPr>
      <w:r>
        <w:t xml:space="preserve">Et si la phrase la plus familière était aussi celle que nous avions le moins explorée ? Une prière peut être connue de mémoire et rester étrangère à nos réflexes. Jésus ne livre pas une récitation destinée à remplir le silence. Il donne une architecture de vie. « Mais délivre-nous du malin » (Matthieu 6:13) place aujourd’hui devant nous une vérité qui demande davantage qu’un accord : elle réclame une conversion du regard, des loyautés et des habitudes.</w:t>
      </w:r>
    </w:p>
    <w:p>
      <w:pPr>
        <w:pStyle w:val="Heading1"/>
      </w:pPr>
      <w:r>
        <w:t xml:space="preserve">La parole de Jésus</w:t>
      </w:r>
    </w:p>
    <w:p>
      <w:pPr>
        <w:pStyle w:val="Signature"/>
      </w:pPr>
      <w:r>
        <w:rPr>
          <w:i/>
        </w:rPr>
        <w:t xml:space="preserve">« Mais délivre-nous du malin » (Matthieu 6:13)</w:t>
      </w:r>
    </w:p>
    <w:p>
      <w:pPr>
        <w:pStyle w:val="Normal"/>
      </w:pPr>
      <w:r>
        <w:t xml:space="preserve">La phrase est courte, mais elle porte une direction entière. Elle révèle quelque chose de Dieu, dévoile notre besoin, corrige une illusion et appelle une réponse. Nous allons la suivre de l’Écriture à la pratique, sans séparer la grâce de la responsabilité ni la vérité de la compassion.</w:t>
      </w:r>
    </w:p>
    <w:p>
      <w:pPr>
        <w:pStyle w:val="Heading1"/>
      </w:pPr>
      <w:r>
        <w:t xml:space="preserve">1. Prendre le mal au sérieux sans lui donner le centre</w:t>
      </w:r>
    </w:p>
    <w:p>
      <w:pPr>
        <w:pStyle w:val="Normal"/>
      </w:pPr>
      <w:r>
        <w:t xml:space="preserve">Le Royaume devient concret quand nous choisissons de garder Jésus au centre du discernement.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garder Jésus au centre du discernement.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Prendre le mal au sérieux sans lui donner le centre ». Beaucoup connaissent les mots, mais peu laissent leur logique entrer dans leurs décisions. Cette vérité affirme que la Bible reconnaît Satan, le péché, la chair et les systèmes injustes sous la souveraineté de Dieu.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voir un démon derrière chaque difficulté.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Psaume 91 ; Matthieu 12:22-30 ; Jean 16:33 ; Éphésiens 6:10-18 ; Colossiens 2:13-15 ; Jacques 4:7 ; Apocalypse 12:7-12.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 Bible reconnaît Satan, le péché, la chair et les systèmes injustes sous la souveraineté de Dieu.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voir un démon derrière chaque difficulté.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Signature"/>
      </w:pPr>
      <w:r>
        <w:rPr>
          <w:i/>
        </w:rPr>
        <w:t xml:space="preserve">Une vérité à retenir — la Bible reconnaît Satan, le péché, la chair et les systèmes injustes sous la souveraineté de Dieu.</w:t>
      </w:r>
    </w:p>
    <w:p>
      <w:pPr>
        <w:pStyle w:val="Heading1"/>
      </w:pPr>
      <w:r>
        <w:t xml:space="preserve">2. La victoire de la croix</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se tenir dans l’œuvre accomplie.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La victoire de la croix ». Beaucoup connaissent les mots, mais peu laissent leur logique entrer dans leurs décisions. Cette vérité affirme que Christ désarme les puissances en triomphant par sa mort et sa résurrection.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chercher une technique plus puissante que l’Évangile.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Psaume 91 ; Matthieu 12:22-30 ; Jean 16:33 ; Éphésiens 6:10-18 ; Colossiens 2:13-15 ; Jacques 4:7 ; Apocalypse 12:7-12.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Christ désarme les puissances en triomphant par sa mort et sa résurrection.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chercher une technique plus puissante que l’Évangile.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se tenir dans l’œuvre accomplie.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Signature"/>
      </w:pPr>
      <w:r>
        <w:rPr>
          <w:i/>
        </w:rPr>
        <w:t xml:space="preserve">Le Royaume en action — Cette semaine, choisis de se tenir dans l’œuvre accomplie.</w:t>
      </w:r>
    </w:p>
    <w:p>
      <w:pPr>
        <w:pStyle w:val="Heading1"/>
      </w:pPr>
      <w:r>
        <w:t xml:space="preserve">3. Autorité et dépendance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agir avec foi, humilité et soumission.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Autorité et dépendance ». Beaucoup connaissent les mots, mais peu laissent leur logique entrer dans leurs décisions. Cette vérité affirme que l’autorité du croyant est reçue, déléguée et exercée sous le nom de Jésus.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transformer le combat en démonstration d’ego.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Psaume 91 ; Matthieu 12:22-30 ; Jean 16:33 ; Éphésiens 6:10-18 ; Colossiens 2:13-15 ; Jacques 4:7 ; Apocalypse 12:7-12.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l’autorité du croyant est reçue, déléguée et exercée sous le nom de Jésus.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transformer le combat en démonstration d’ego.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agir avec foi, humilité et soumission.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Signature"/>
      </w:pPr>
      <w:r>
        <w:rPr>
          <w:i/>
        </w:rPr>
        <w:t xml:space="preserve">Une vérité à retenir — l’autorité du croyant est reçue, déléguée et exercée sous le nom de Jésus.</w:t>
      </w:r>
    </w:p>
    <w:p>
      <w:pPr>
        <w:pStyle w:val="Heading1"/>
      </w:pPr>
      <w:r>
        <w:t xml:space="preserve">4. L’armure de Dieu</w:t>
      </w:r>
    </w:p>
    <w:p>
      <w:pPr>
        <w:pStyle w:val="Normal"/>
      </w:pPr>
      <w:r>
        <w:t xml:space="preserve">Une porte peut rester longtemps devant nos yeux sans que nous pensions à l’ouvrir. Il en va ainsi de « L’armure de Dieu ». Beaucoup connaissent les mots, mais peu laissent leur logique entrer dans leurs décisions. Cette vérité affirme que vérité, justice, paix, foi, salut, Parole et prière décrivent une vie entière.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réduire l’armure à une récitation magique.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Psaume 91 ; Matthieu 12:22-30 ; Jean 16:33 ; Éphésiens 6:10-18 ; Colossiens 2:13-15 ; Jacques 4:7 ; Apocalypse 12:7-12.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vérité, justice, paix, foi, salut, Parole et prière décrivent une vie entière.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réduire l’armure à une récitation magique.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incarner quotidiennement chaque réalité.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incarner quotidiennement chaque réalité. La transformation devient durable lorsque la conviction reçoit un calendrier, une relation de soutien et un acte. Ce que tu remets au Père cesse peu à peu d’être un territoire gouverné par la peur.</w:t>
      </w:r>
    </w:p>
    <w:p>
      <w:pPr>
        <w:pStyle w:val="Signature"/>
      </w:pPr>
      <w:r>
        <w:rPr>
          <w:i/>
        </w:rPr>
        <w:t xml:space="preserve">Le Royaume en action — Cette semaine, choisis de incarner quotidiennement chaque réalité.</w:t>
      </w:r>
    </w:p>
    <w:p>
      <w:pPr>
        <w:pStyle w:val="Heading1"/>
      </w:pPr>
      <w:r>
        <w:t xml:space="preserve">5. Résister sans superstition</w:t>
      </w:r>
    </w:p>
    <w:p>
      <w:pPr>
        <w:pStyle w:val="Normal"/>
      </w:pPr>
      <w:r>
        <w:t xml:space="preserve">La difficulté humaine apparaît quand nous voulons les fruits du Royaume sans son gouvernement. Sur ce point, nous sommes tentés de adopter des pratiques ésotériques maquillées en foi.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Psaume 91 ; Matthieu 12:22-30 ; Jean 16:33 ; Éphésiens 6:10-18 ; Colossiens 2:13-15 ; Jacques 4:7 ; Apocalypse 12:7-12.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 résistance biblique associe soumission à Dieu et fermeté contre le diable.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adopter des pratiques ésotériques maquillées en foi.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refuser mensonge et peur par la vérité.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refuser mensonge et peur par la vérité.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Résister sans superstition ». Beaucoup connaissent les mots, mais peu laissent leur logique entrer dans leurs décisions. Cette vérité affirme que la résistance biblique associe soumission à Dieu et fermeté contre le diable. Elle ne nous demande pas d’abord de produire une émotion religieuse. Elle nous invite à regarder Dieu avec justesse, puis à accepter que cette vision réorganise notre manière de vivre.</w:t>
      </w:r>
    </w:p>
    <w:p>
      <w:pPr>
        <w:pStyle w:val="Signature"/>
      </w:pPr>
      <w:r>
        <w:rPr>
          <w:i/>
        </w:rPr>
        <w:t xml:space="preserve">Une vérité à retenir — la résistance biblique associe soumission à Dieu et fermeté contre le diable.</w:t>
      </w:r>
    </w:p>
    <w:p>
      <w:pPr>
        <w:pStyle w:val="Heading1"/>
      </w:pPr>
      <w:r>
        <w:t xml:space="preserve">6. La communauté dans le combat</w:t>
      </w:r>
    </w:p>
    <w:p>
      <w:pPr>
        <w:pStyle w:val="Normal"/>
      </w:pPr>
      <w:r>
        <w:t xml:space="preserve">Le fil biblique ne repose pas sur un verset isolé. Il traverse notamment Psaume 91 ; Matthieu 12:22-30 ; Jean 16:33 ; Éphésiens 6:10-18 ; Colossiens 2:13-15 ; Jacques 4:7 ; Apocalypse 12:7-12.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l’appel d’Éphésiens est adressé à un peuple qui tient ensemble.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combattre seul dans le secret.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prier, discerner et protéger en communauté.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prier, discerner et protéger en communauté.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La communauté dans le combat ». Beaucoup connaissent les mots, mais peu laissent leur logique entrer dans leurs décisions. Cette vérité affirme que l’appel d’Éphésiens est adressé à un peuple qui tient ensemble.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combattre seul dans le secret.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Signature"/>
      </w:pPr>
      <w:r>
        <w:rPr>
          <w:i/>
        </w:rPr>
        <w:t xml:space="preserve">Le Royaume en action — Cette semaine, choisis de prier, discerner et protéger en communauté.</w:t>
      </w:r>
    </w:p>
    <w:p>
      <w:pPr>
        <w:pStyle w:val="Heading1"/>
      </w:pPr>
      <w:r>
        <w:t xml:space="preserve">7. Quand l’épreuve demeure</w:t>
      </w:r>
    </w:p>
    <w:p>
      <w:pPr>
        <w:pStyle w:val="Normal"/>
      </w:pPr>
      <w:r>
        <w:t xml:space="preserve">Les mots importants ne sont pas des décorations savantes. Ils servent à mieux entendre la parole de Jésus dans son contexte. Ici, le sens se clarifie lorsque l’on remarque que la délivrance peut être immédiate, progressive ou pleinement manifestée à la résurrection.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promettre que toute souffrance disparaîtra maintenant.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persévérer sans accuser la personne éprouvée.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persévérer sans accuser la personne éprouvée.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Quand l’épreuve demeure ». Beaucoup connaissent les mots, mais peu laissent leur logique entrer dans leurs décisions. Cette vérité affirme que la délivrance peut être immédiate, progressive ou pleinement manifestée à la résurrection.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promettre que toute souffrance disparaîtra maintenant.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Psaume 91 ; Matthieu 12:22-30 ; Jean 16:33 ; Éphésiens 6:10-18 ; Colossiens 2:13-15 ; Jacques 4:7 ; Apocalypse 12:7-12.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Signature"/>
      </w:pPr>
      <w:r>
        <w:rPr>
          <w:i/>
        </w:rPr>
        <w:t xml:space="preserve">Une vérité à retenir — la délivrance peut être immédiate, progressive ou pleinement manifestée à la résurrection.</w:t>
      </w:r>
    </w:p>
    <w:p>
      <w:pPr>
        <w:pStyle w:val="Heading1"/>
      </w:pPr>
      <w:r>
        <w:t xml:space="preserve">8. La fin du mal</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laisser la peur écrire le dernier chapitre.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vivre dès maintenant comme témoin de la victoire finale.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vivre dès maintenant comme témoin de la victoire finale.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La fin du mal ». Beaucoup connaissent les mots, mais peu laissent leur logique entrer dans leurs décisions. Cette vérité affirme que l’Apocalypse annonce la défaite définitive du mal et le renouvellement de la création.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laisser la peur écrire le dernier chapitre.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Psaume 91 ; Matthieu 12:22-30 ; Jean 16:33 ; Éphésiens 6:10-18 ; Colossiens 2:13-15 ; Jacques 4:7 ; Apocalypse 12:7-12.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l’Apocalypse annonce la défaite définitive du mal et le renouvellement de la création.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Signature"/>
      </w:pPr>
      <w:r>
        <w:rPr>
          <w:i/>
        </w:rPr>
        <w:t xml:space="preserve">Le Royaume en action — Cette semaine, choisis de vivre dès maintenant comme témoin de la victoire finale.</w:t>
      </w:r>
    </w:p>
    <w:p>
      <w:pPr>
        <w:pStyle w:val="Questions"/>
      </w:pPr>
      <w:r>
        <w:t xml:space="preserve">Examen du cœur</w:t>
      </w:r>
    </w:p>
    <w:p>
      <w:pPr>
        <w:pStyle w:val="ListParagraph"/>
        <w:numPr>
          <w:ilvl w:val="0"/>
          <w:numId w:val="2"/>
        </w:numPr>
      </w:pPr>
      <w:r>
        <w:t xml:space="preserve">Quelle image de Dieu cette parole corrige-t-elle en moi ?</w:t>
      </w:r>
    </w:p>
    <w:p>
      <w:pPr>
        <w:pStyle w:val="ListParagraph"/>
        <w:numPr>
          <w:ilvl w:val="0"/>
          <w:numId w:val="2"/>
        </w:numPr>
      </w:pPr>
      <w:r>
        <w:t xml:space="preserve">Quelle habitude contredit encore ce que je demande ?</w:t>
      </w:r>
    </w:p>
    <w:p>
      <w:pPr>
        <w:pStyle w:val="ListParagraph"/>
        <w:numPr>
          <w:ilvl w:val="0"/>
          <w:numId w:val="2"/>
        </w:numPr>
      </w:pPr>
      <w:r>
        <w:t xml:space="preserve">Qui pourrait m’aider à poser un acte fidèle cette semaine ?</w:t>
      </w:r>
    </w:p>
    <w:p>
      <w:pPr>
        <w:pStyle w:val="ListParagraph"/>
        <w:numPr>
          <w:ilvl w:val="0"/>
          <w:numId w:val="2"/>
        </w:numPr>
      </w:pPr>
      <w:r>
        <w:t xml:space="preserve">Quel mensonge dois-je abandonner ?</w:t>
      </w:r>
    </w:p>
    <w:p>
      <w:pPr>
        <w:pStyle w:val="ListParagraph"/>
        <w:numPr>
          <w:ilvl w:val="0"/>
          <w:numId w:val="2"/>
        </w:numPr>
      </w:pPr>
      <w:r>
        <w:t xml:space="preserve">À quoi ressemblerait ici le Royaume en action ?</w:t>
      </w:r>
    </w:p>
    <w:p>
      <w:pPr>
        <w:pStyle w:val="Heading1"/>
      </w:pPr>
      <w:r>
        <w:t xml:space="preserve">Décision du jour</w:t>
      </w:r>
    </w:p>
    <w:p>
      <w:pPr>
        <w:pStyle w:val="Normal"/>
      </w:pPr>
      <w:r>
        <w:t xml:space="preserve">Je choisirai une situation précise, une action mesurable et une personne de confiance. Je ne confondrai pas intention et obéissance. Je commencerai petit, mais je commencerai aujourd’hui.</w:t>
      </w:r>
    </w:p>
    <w:p>
      <w:pPr>
        <w:pStyle w:val="Prayer"/>
      </w:pPr>
      <w:r>
        <w:t xml:space="preserve">Prière</w:t>
      </w:r>
    </w:p>
    <w:p>
      <w:pPr>
        <w:pStyle w:val="Normal"/>
      </w:pPr>
      <w:r>
        <w:t xml:space="preserve">Père, fais passer cette parole de mes lèvres à mon cœur, puis de mon cœur à mes actes. Montre-moi ce qui doit être cru, confessé, abandonné ou entrepris. Garde-moi d’une religion d’apparence. Par Jésus-Christ, forme en moi une obéissance libre, humble et persévérante. Que ton Esprit produise ce que ma seule volonté ne peut fabriquer. Amen.</w:t>
      </w:r>
    </w:p>
    <w:p>
      <w:pPr>
        <w:pStyle w:val="Declaration"/>
      </w:pPr>
      <w:r>
        <w:t xml:space="preserve">Déclaration de foi</w:t>
      </w:r>
    </w:p>
    <w:p>
      <w:pPr>
        <w:pStyle w:val="Signature"/>
      </w:pPr>
      <w:r>
        <w:rPr>
          <w:i/>
        </w:rPr>
        <w:t xml:space="preserve">Le croyant ne combat pas pour inventer une victoire ; il se tient dans la victoire déjà remportée par Jésus-Christ.</w:t>
      </w:r>
    </w:p>
    <w:p>
      <w:pPr>
        <w:pStyle w:val="Questions"/>
      </w:pPr>
      <w:r>
        <w:t xml:space="preserve">Questions pour l’étude en groupe</w:t>
      </w:r>
    </w:p>
    <w:p>
      <w:pPr>
        <w:pStyle w:val="ListParagraph"/>
        <w:numPr>
          <w:ilvl w:val="0"/>
          <w:numId w:val="2"/>
        </w:numPr>
      </w:pPr>
      <w:r>
        <w:t xml:space="preserve">Quel mot ou quelle image vous a le plus interpellé ?</w:t>
      </w:r>
    </w:p>
    <w:p>
      <w:pPr>
        <w:pStyle w:val="ListParagraph"/>
        <w:numPr>
          <w:ilvl w:val="0"/>
          <w:numId w:val="2"/>
        </w:numPr>
      </w:pPr>
      <w:r>
        <w:t xml:space="preserve">Quelle fausse compréhension ce chapitre corrige-t-il ?</w:t>
      </w:r>
    </w:p>
    <w:p>
      <w:pPr>
        <w:pStyle w:val="ListParagraph"/>
        <w:numPr>
          <w:ilvl w:val="0"/>
          <w:numId w:val="2"/>
        </w:numPr>
      </w:pPr>
      <w:r>
        <w:t xml:space="preserve">Comment Jésus incarne-t-il cette demande ?</w:t>
      </w:r>
    </w:p>
    <w:p>
      <w:pPr>
        <w:pStyle w:val="ListParagraph"/>
        <w:numPr>
          <w:ilvl w:val="0"/>
          <w:numId w:val="2"/>
        </w:numPr>
      </w:pPr>
      <w:r>
        <w:t xml:space="preserve">Quelles précautions pastorales faut-il garder ?</w:t>
      </w:r>
    </w:p>
    <w:p>
      <w:pPr>
        <w:pStyle w:val="ListParagraph"/>
        <w:numPr>
          <w:ilvl w:val="0"/>
          <w:numId w:val="2"/>
        </w:numPr>
      </w:pPr>
      <w:r>
        <w:t xml:space="preserve">Quel acte communautaire rendrait cette vérité visible ?</w:t>
      </w:r>
    </w:p>
    <w:p>
      <w:pPr>
        <w:pStyle w:val="ListParagraph"/>
        <w:numPr>
          <w:ilvl w:val="0"/>
          <w:numId w:val="2"/>
        </w:numPr>
      </w:pPr>
      <w:r>
        <w:t xml:space="preserve">Pour quoi allons-nous prier les uns pour les autres ?</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MOUVEMENT III</w:t>
      </w:r>
    </w:p>
    <w:p>
      <w:pPr>
        <w:pStyle w:val="PartTitle"/>
        <w:jc w:val="center"/>
      </w:pPr>
      <w:r>
        <w:t xml:space="preserve">L'ADORATION</w:t>
      </w:r>
    </w:p>
    <w:p>
      <w:pPr>
        <w:pStyle w:val="PartSubtitle"/>
        <w:jc w:val="center"/>
      </w:pPr>
      <w:r>
        <w:rPr>
          <w:i/>
        </w:rPr>
        <w:t xml:space="preserve">Tout vient de Dieu et tout retourne à sa gloire</w:t>
      </w:r>
    </w:p>
    <w:p>
      <w:r>
        <w:br w:type="page"/>
      </w:r>
    </w:p>
    <w:p>
      <w:r>
        <w:br w:type="page"/>
      </w:r>
    </w:p>
    <w:p>
      <w:pPr>
        <w:pStyle w:val="Chapter"/>
      </w:pPr>
      <w:r>
        <w:t xml:space="preserve">CHAPITRE 9 — CAR C’EST À TOI QU’APPARTIENNENT LE RÈGNE, LA PUISSANCE ET LA GLOIRE</w:t>
      </w:r>
    </w:p>
    <w:p>
      <w:pPr>
        <w:pStyle w:val="Heading1"/>
      </w:pPr>
      <w:r>
        <w:t xml:space="preserve">Tout commence en Dieu et tout retourne à Dieu</w:t>
      </w:r>
    </w:p>
    <w:p>
      <w:pPr>
        <w:pStyle w:val="Signature"/>
      </w:pPr>
      <w:r>
        <w:rPr>
          <w:i/>
        </w:rPr>
        <w:t xml:space="preserve">Nous entrons dans la prière en reconnaissant le Père et nous en sortons en lui rendant le règne, la puissance et la gloire.</w:t>
      </w:r>
    </w:p>
    <w:p>
      <w:pPr>
        <w:pStyle w:val="Heading1"/>
      </w:pPr>
      <w:r>
        <w:t xml:space="preserve">Ouverture</w:t>
      </w:r>
    </w:p>
    <w:p>
      <w:pPr>
        <w:pStyle w:val="Normal"/>
      </w:pPr>
      <w:r>
        <w:t xml:space="preserve">Et si la phrase la plus familière était aussi celle que nous avions le moins explorée ? Une prière peut être connue de mémoire et rester étrangère à nos réflexes. Jésus ne livre pas une récitation destinée à remplir le silence. Il donne une architecture de vie. « Car c’est à toi qu’appartiennent, dans tous les siècles, le règne, la puissance et la gloire. Amen ! » (Matthieu 6:13, Louis Segond 1910) place aujourd’hui devant nous une vérité qui demande davantage qu’un accord : elle réclame une conversion du regard, des loyautés et des habitudes.</w:t>
      </w:r>
    </w:p>
    <w:p>
      <w:pPr>
        <w:pStyle w:val="Heading1"/>
      </w:pPr>
      <w:r>
        <w:t xml:space="preserve">La parole de Jésus</w:t>
      </w:r>
    </w:p>
    <w:p>
      <w:pPr>
        <w:pStyle w:val="Signature"/>
      </w:pPr>
      <w:r>
        <w:rPr>
          <w:i/>
        </w:rPr>
        <w:t xml:space="preserve">« Car c’est à toi qu’appartiennent, dans tous les siècles, le règne, la puissance et la gloire. Amen ! » (Matthieu 6:13, Louis Segond 1910)</w:t>
      </w:r>
    </w:p>
    <w:p>
      <w:pPr>
        <w:pStyle w:val="Normal"/>
      </w:pPr>
      <w:r>
        <w:t xml:space="preserve">La phrase est courte, mais elle porte une direction entière. Elle révèle quelque chose de Dieu, dévoile notre besoin, corrige une illusion et appelle une réponse. Nous allons la suivre de l’Écriture à la pratique, sans séparer la grâce de la responsabilité ni la vérité de la compassion.</w:t>
      </w:r>
    </w:p>
    <w:p>
      <w:pPr>
        <w:pStyle w:val="Heading1"/>
      </w:pPr>
      <w:r>
        <w:t xml:space="preserve">1. Une prière encadrée par deux déclarations</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replacer besoins et mission entre identité et adoration.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Une prière encadrée par deux déclarations ». Beaucoup connaissent les mots, mais peu laissent leur logique entrer dans leurs décisions. Cette vérité affirme que le Père ouvre la prière et sa gloire la referme.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faire des demandes le centre absolu.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1 Chroniques 29:10-14 ; Psaume 115:1 ; Romains 11:33-36 ; 1 Corinthiens 10:31 ; Éphésiens 3:20-21 ; Apocalypse 5:9-14.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le Père ouvre la prière et sa gloire la referme.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faire des demandes le centre absolu.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replacer besoins et mission entre identité et adoration.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Signature"/>
      </w:pPr>
      <w:r>
        <w:rPr>
          <w:i/>
        </w:rPr>
        <w:t xml:space="preserve">Une vérité à retenir — le Père ouvre la prière et sa gloire la referme.</w:t>
      </w:r>
    </w:p>
    <w:p>
      <w:pPr>
        <w:pStyle w:val="Heading1"/>
      </w:pPr>
      <w:r>
        <w:t xml:space="preserve">2. À toi le règne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exercer toute responsabilité en intendant.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À toi le règne ». Beaucoup connaissent les mots, mais peu laissent leur logique entrer dans leurs décisions. Cette vérité affirme que toute autorité légitime demeure dérivée et responsable devant Dieu.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s’approprier une position comme une possession absolue.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1 Chroniques 29:10-14 ; Psaume 115:1 ; Romains 11:33-36 ; 1 Corinthiens 10:31 ; Éphésiens 3:20-21 ; Apocalypse 5:9-14.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toute autorité légitime demeure dérivée et responsable devant Dieu.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s’approprier une position comme une possession absolue.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exercer toute responsabilité en intendant.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Signature"/>
      </w:pPr>
      <w:r>
        <w:rPr>
          <w:i/>
        </w:rPr>
        <w:t xml:space="preserve">Le Royaume en action — Cette semaine, choisis de exercer toute responsabilité en intendant.</w:t>
      </w:r>
    </w:p>
    <w:p>
      <w:pPr>
        <w:pStyle w:val="Heading1"/>
      </w:pPr>
      <w:r>
        <w:t xml:space="preserve">3. À toi la puissance</w:t>
      </w:r>
    </w:p>
    <w:p>
      <w:pPr>
        <w:pStyle w:val="Normal"/>
      </w:pPr>
      <w:r>
        <w:t xml:space="preserve">Une porte peut rester longtemps devant nos yeux sans que nous pensions à l’ouvrir. Il en va ainsi de « À toi la puissance ». Beaucoup connaissent les mots, mais peu laissent leur logique entrer dans leurs décisions. Cette vérité affirme que la puissance qui accomplit le Royaume vient de Dieu et se manifeste souvent dans la faiblesse fidèle.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confondre volume, influence et puissance spirituelle.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1 Chroniques 29:10-14 ; Psaume 115:1 ; Romains 11:33-36 ; 1 Corinthiens 10:31 ; Éphésiens 3:20-21 ; Apocalypse 5:9-14.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 puissance qui accomplit le Royaume vient de Dieu et se manifeste souvent dans la faiblesse fidèle.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confondre volume, influence et puissance spirituelle.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dépendre de l’Esprit en travaillant avec sérieux.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dépendre de l’Esprit en travaillant avec sérieux. La transformation devient durable lorsque la conviction reçoit un calendrier, une relation de soutien et un acte. Ce que tu remets au Père cesse peu à peu d’être un territoire gouverné par la peur.</w:t>
      </w:r>
    </w:p>
    <w:p>
      <w:pPr>
        <w:pStyle w:val="Signature"/>
      </w:pPr>
      <w:r>
        <w:rPr>
          <w:i/>
        </w:rPr>
        <w:t xml:space="preserve">Une vérité à retenir — la puissance qui accomplit le Royaume vient de Dieu et se manifeste souvent dans la faiblesse fidèle.</w:t>
      </w:r>
    </w:p>
    <w:p>
      <w:pPr>
        <w:pStyle w:val="Heading1"/>
      </w:pPr>
      <w:r>
        <w:t xml:space="preserve">4. À toi la gloire</w:t>
      </w:r>
    </w:p>
    <w:p>
      <w:pPr>
        <w:pStyle w:val="Normal"/>
      </w:pPr>
      <w:r>
        <w:t xml:space="preserve">La difficulté humaine apparaît quand nous voulons les fruits du Royaume sans son gouvernement. Sur ce point, nous sommes tentés de retenir pour soi l’honneur de ce que la grâce a rendu possible.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1 Chroniques 29:10-14 ; Psaume 115:1 ; Romains 11:33-36 ; 1 Corinthiens 10:31 ; Éphésiens 3:20-21 ; Apocalypse 5:9-14.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 gloire est le poids reconnu du caractère et de l’œuvre de Dieu.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retenir pour soi l’honneur de ce que la grâce a rendu possible.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rendre publiquement et intérieurement grâce.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rendre publiquement et intérieurement grâce.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À toi la gloire ». Beaucoup connaissent les mots, mais peu laissent leur logique entrer dans leurs décisions. Cette vérité affirme que la gloire est le poids reconnu du caractère et de l’œuvre de Dieu. Elle ne nous demande pas d’abord de produire une émotion religieuse. Elle nous invite à regarder Dieu avec justesse, puis à accepter que cette vision réorganise notre manière de vivre.</w:t>
      </w:r>
    </w:p>
    <w:p>
      <w:pPr>
        <w:pStyle w:val="Signature"/>
      </w:pPr>
      <w:r>
        <w:rPr>
          <w:i/>
        </w:rPr>
        <w:t xml:space="preserve">Le Royaume en action — Cette semaine, choisis de rendre publiquement et intérieurement grâce.</w:t>
      </w:r>
    </w:p>
    <w:p>
      <w:pPr>
        <w:pStyle w:val="Heading1"/>
      </w:pPr>
      <w:r>
        <w:t xml:space="preserve">5. Quand la réponse tarde</w:t>
      </w:r>
    </w:p>
    <w:p>
      <w:pPr>
        <w:pStyle w:val="Normal"/>
      </w:pPr>
      <w:r>
        <w:t xml:space="preserve">Le fil biblique ne repose pas sur un verset isolé. Il traverse notamment 1 Chroniques 29:10-14 ; Psaume 115:1 ; Romains 11:33-36 ; 1 Corinthiens 10:31 ; Éphésiens 3:20-21 ; Apocalypse 5:9-14.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 doxologie confesse la souveraineté avant même de voir l’issue.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faire dépendre l’adoration du résultat immédiat.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terminer la prière dans la confiance.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terminer la prière dans la confiance.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Quand la réponse tarde ». Beaucoup connaissent les mots, mais peu laissent leur logique entrer dans leurs décisions. Cette vérité affirme que la doxologie confesse la souveraineté avant même de voir l’issue.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faire dépendre l’adoration du résultat immédiat.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Signature"/>
      </w:pPr>
      <w:r>
        <w:rPr>
          <w:i/>
        </w:rPr>
        <w:t xml:space="preserve">Une vérité à retenir — la doxologie confesse la souveraineté avant même de voir l’issue.</w:t>
      </w:r>
    </w:p>
    <w:p>
      <w:pPr>
        <w:pStyle w:val="Heading1"/>
      </w:pPr>
      <w:r>
        <w:t xml:space="preserve">6. Une vie devenue doxologie</w:t>
      </w:r>
    </w:p>
    <w:p>
      <w:pPr>
        <w:pStyle w:val="Normal"/>
      </w:pPr>
      <w:r>
        <w:t xml:space="preserve">Les mots importants ne sont pas des décorations savantes. Ils servent à mieux entendre la parole de Jésus dans son contexte. Ici, le sens se clarifie lorsque l’on remarque que manger, travailler, servir et souffrir peuvent être orientés vers la gloire de Dieu.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réserver l’adoration au chant.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offrir les gestes ordinaires.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offrir les gestes ordinaires.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Une vie devenue doxologie ». Beaucoup connaissent les mots, mais peu laissent leur logique entrer dans leurs décisions. Cette vérité affirme que manger, travailler, servir et souffrir peuvent être orientés vers la gloire de Dieu.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réserver l’adoration au chant.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1 Chroniques 29:10-14 ; Psaume 115:1 ; Romains 11:33-36 ; 1 Corinthiens 10:31 ; Éphésiens 3:20-21 ; Apocalypse 5:9-14.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Signature"/>
      </w:pPr>
      <w:r>
        <w:rPr>
          <w:i/>
        </w:rPr>
        <w:t xml:space="preserve">Le Royaume en action — Cette semaine, choisis de offrir les gestes ordinaires.</w:t>
      </w:r>
    </w:p>
    <w:p>
      <w:pPr>
        <w:pStyle w:val="Heading1"/>
      </w:pPr>
      <w:r>
        <w:t xml:space="preserve">7. La note des manuscrits</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Normal"/>
      </w:pPr>
      <w:r>
        <w:t xml:space="preserve">Une fausse compréhension consiste à transformer une question textuelle en polémique.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tenir ensemble honnêteté historique et richesse biblique.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tenir ensemble honnêteté historique et richesse biblique.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La note des manuscrits ». Beaucoup connaissent les mots, mais peu laissent leur logique entrer dans leurs décisions. Cette vérité affirme que la doxologie appartient à une tradition liturgique ancienne et son contenu rejoint clairement 1 Chroniques 29.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transformer une question textuelle en polémique.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1 Chroniques 29:10-14 ; Psaume 115:1 ; Romains 11:33-36 ; 1 Corinthiens 10:31 ; Éphésiens 3:20-21 ; Apocalypse 5:9-14.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la doxologie appartient à une tradition liturgique ancienne et son contenu rejoint clairement 1 Chroniques 29.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Signature"/>
      </w:pPr>
      <w:r>
        <w:rPr>
          <w:i/>
        </w:rPr>
        <w:t xml:space="preserve">Une vérité à retenir — la doxologie appartient à une tradition liturgique ancienne et son contenu rejoint clairement 1 Chroniques 29.</w:t>
      </w:r>
    </w:p>
    <w:p>
      <w:pPr>
        <w:pStyle w:val="Heading1"/>
      </w:pPr>
      <w:r>
        <w:t xml:space="preserve">8. Amen : consentir à la vérité</w:t>
      </w:r>
    </w:p>
    <w:p>
      <w:pPr>
        <w:pStyle w:val="Normal"/>
      </w:pPr>
      <w:r>
        <w:t xml:space="preserve">Une fausse compréhension consiste à dire amen comme une ponctuation vide. Une autre consiste à transformer le principe en règle rigide appliquée sans sagesse aux blessures, aux rythmes et aux responsabilités différentes. La vérité biblique ne nie ni la souffrance ni la complexité. Elle distingue ce que le texte affirme de ce que nous en déduisons. Elle sait dire clairement ce qui est péché, tout en accompagnant patiemment les personnes vers la guérison, la maturité et une obéissance possible.</w:t>
      </w:r>
    </w:p>
    <w:p>
      <w:pPr>
        <w:pStyle w:val="Normal"/>
      </w:pPr>
      <w:r>
        <w:t xml:space="preserve">Lorsque cette parole est négligée, le coût n’est pas seulement théologique. Il se voit dans les relations, les décisions, l’usage de l’argent, la manière d’exercer l’autorité et la façon de traiter les plus vulnérables. L’erreur nourrit progressivement une identité fragile ou un pouvoir sans service. À l’inverse, la vérité comprise produit de la stabilité : elle rend possible la repentance sans désespoir, la responsabilité sans orgueil et la persévérance sans illusion de contrôle.</w:t>
      </w:r>
    </w:p>
    <w:p>
      <w:pPr>
        <w:pStyle w:val="Normal"/>
      </w:pPr>
      <w:r>
        <w:t xml:space="preserve">Le Royaume devient concret quand nous choisissons de faire de l’amen une décision de confiance et d’obéissance. Cette action peut paraître petite, mais les grandes fidélités sont souvent faites de décisions modestes répétées. Il faut nommer une situation précise, choisir un premier pas vérifiable, demander l’aide nécessaire et prévoir un moment pour relire le fruit. La prière ne remplace pas cette action ; elle purifie sa motivation, lui donne sa direction et nous garde dépendants de Dieu pendant son accomplissement.</w:t>
      </w:r>
    </w:p>
    <w:p>
      <w:pPr>
        <w:pStyle w:val="Normal"/>
      </w:pPr>
      <w:r>
        <w:t xml:space="preserve">Imagine une personne qui a longtemps vécu selon la logique contraire. Elle protège son image, reporte la décision juste et prie surtout pour que les circonstances changent. Un jour, elle comprend que la première réponse de Dieu est peut-être l’appel à changer de posture. Rien de spectaculaire ne se produit d’abord. Elle demande pardon, pose une limite, reprend un travail ou cherche un accompagnement. Pourtant, ce petit acte devient une frontière : l’ancien règne recule et une nouvelle fidélité commence.</w:t>
      </w:r>
    </w:p>
    <w:p>
      <w:pPr>
        <w:pStyle w:val="Normal"/>
      </w:pPr>
      <w:r>
        <w:t xml:space="preserve">Arrête-toi et réfléchis. Où cette vérité rencontre-t-elle aujourd’hui ta peur, ton désir de contrôle ou ta fatigue ? Qu’essaies-tu de préserver en résistant ? Quelle parole de Jésus dois-tu croire pour avancer ? Écris une réponse sans vocabulaire religieux, puis décide de faire de l’amen une décision de confiance et d’obéissance. La transformation devient durable lorsque la conviction reçoit un calendrier, une relation de soutien et un acte. Ce que tu remets au Père cesse peu à peu d’être un territoire gouverné par la peur.</w:t>
      </w:r>
    </w:p>
    <w:p>
      <w:pPr>
        <w:pStyle w:val="Normal"/>
      </w:pPr>
      <w:r>
        <w:t xml:space="preserve">Une porte peut rester longtemps devant nos yeux sans que nous pensions à l’ouvrir. Il en va ainsi de « Amen : consentir à la vérité ». Beaucoup connaissent les mots, mais peu laissent leur logique entrer dans leurs décisions. Cette vérité affirme que le dernier mot engage celui qui prie à se tenir derrière ce qu’il a déclaré. Elle ne nous demande pas d’abord de produire une émotion religieuse. Elle nous invite à regarder Dieu avec justesse, puis à accepter que cette vision réorganise notre manière de vivre.</w:t>
      </w:r>
    </w:p>
    <w:p>
      <w:pPr>
        <w:pStyle w:val="Normal"/>
      </w:pPr>
      <w:r>
        <w:t xml:space="preserve">La difficulté humaine apparaît quand nous voulons les fruits du Royaume sans son gouvernement. Sur ce point, nous sommes tentés de dire amen comme une ponctuation vide. Ce déplacement paraît parfois raisonnable, surtout lorsqu’il protège notre confort ou notre réputation. Pourtant, il finit par rendre la prière incohérente : les lèvres demandent une chose tandis que les habitudes en défendent une autre. Jésus met cette contradiction en lumière non pour nous humilier, mais pour nous ramener à la liberté de la vérité.</w:t>
      </w:r>
    </w:p>
    <w:p>
      <w:pPr>
        <w:pStyle w:val="Normal"/>
      </w:pPr>
      <w:r>
        <w:t xml:space="preserve">Le fil biblique ne repose pas sur un verset isolé. Il traverse notamment 1 Chroniques 29:10-14 ; Psaume 115:1 ; Romains 11:33-36 ; 1 Corinthiens 10:31 ; Éphésiens 3:20-21 ; Apocalypse 5:9-14. Ces textes ne disent pas tous la même chose de la même manière, mais ils convergent : Dieu prend l’initiative, révèle son caractère, appelle une réponse et forme un peuple. L’Ancien Testament fournit les catégories de création, d’alliance, de sainteté et de règne ; le Nouveau Testament montre leur accomplissement centré sur Jésus-Christ. L’interprétation doit donc rester attentive au contexte et refuser les promesses automatiques.</w:t>
      </w:r>
    </w:p>
    <w:p>
      <w:pPr>
        <w:pStyle w:val="Normal"/>
      </w:pPr>
      <w:r>
        <w:t xml:space="preserve">Les mots importants ne sont pas des décorations savantes. Ils servent à mieux entendre la parole de Jésus dans son contexte. Ici, le sens se clarifie lorsque l’on remarque que le dernier mot engage celui qui prie à se tenir derrière ce qu’il a déclaré. Il ne s’agit ni d’une formule magique ni d’un mot de passe spirituel. Le langage biblique décrit une relation réelle qui porte des conséquences morales, communautaires et missionnelles. Comprendre le terme sans accueillir la relation serait posséder une carte tout en refusant le chemin.</w:t>
      </w:r>
    </w:p>
    <w:p>
      <w:pPr>
        <w:pStyle w:val="Normal"/>
      </w:pPr>
      <w:r>
        <w:t xml:space="preserve">Jésus est le modèle parfait de cette vérité. Il ne demande jamais à ses disciples d’entrer dans une obéissance qu’il aurait lui-même évitée. Dans ses paroles, ses gestes, sa compassion, sa fermeté et son abandon au Père, il rend visible une vie unifiée. Regarder Jésus corrige deux erreurs opposées : un moralisme sans grâce qui écrase, et une grâce sans transformation qui laisse tout inchangé. En lui, l’amour accueille et l’amour forme.</w:t>
      </w:r>
    </w:p>
    <w:p>
      <w:pPr>
        <w:pStyle w:val="Signature"/>
      </w:pPr>
      <w:r>
        <w:rPr>
          <w:i/>
        </w:rPr>
        <w:t xml:space="preserve">Le Royaume en action — Cette semaine, choisis de faire de l’amen une décision de confiance et d’obéissance.</w:t>
      </w:r>
    </w:p>
    <w:p>
      <w:pPr>
        <w:pStyle w:val="Heading1"/>
      </w:pPr>
      <w:r>
        <w:t xml:space="preserve">Note pédagogique sur la doxologie</w:t>
      </w:r>
    </w:p>
    <w:p>
      <w:pPr>
        <w:pStyle w:val="Normal"/>
      </w:pPr>
      <w:r>
        <w:t xml:space="preserve">La formule finale de Matthieu 6:13 figure dans la tradition manuscrite et liturgique reçue par de nombreuses Bibles, notamment la Louis Segond 1910, tandis qu’elle est absente de certains manuscrits anciens de Matthieu. Cette observation doit être présentée avec honnêteté et sans polémique. Son contenu demeure profondément biblique : 1 Chroniques 29:11-13 attribue déjà à Dieu la grandeur, la puissance, la gloire, la majesté et le règne. La doxologie exprime donc fidèlement le mouvement général des Écritures, même lorsqu’une édition moderne la place en note.</w:t>
      </w:r>
    </w:p>
    <w:p>
      <w:pPr>
        <w:pStyle w:val="Questions"/>
      </w:pPr>
      <w:r>
        <w:t xml:space="preserve">Examen du cœur</w:t>
      </w:r>
    </w:p>
    <w:p>
      <w:pPr>
        <w:pStyle w:val="ListParagraph"/>
        <w:numPr>
          <w:ilvl w:val="0"/>
          <w:numId w:val="2"/>
        </w:numPr>
      </w:pPr>
      <w:r>
        <w:t xml:space="preserve">Quelle image de Dieu cette parole corrige-t-elle en moi ?</w:t>
      </w:r>
    </w:p>
    <w:p>
      <w:pPr>
        <w:pStyle w:val="ListParagraph"/>
        <w:numPr>
          <w:ilvl w:val="0"/>
          <w:numId w:val="2"/>
        </w:numPr>
      </w:pPr>
      <w:r>
        <w:t xml:space="preserve">Quelle habitude contredit encore ce que je demande ?</w:t>
      </w:r>
    </w:p>
    <w:p>
      <w:pPr>
        <w:pStyle w:val="ListParagraph"/>
        <w:numPr>
          <w:ilvl w:val="0"/>
          <w:numId w:val="2"/>
        </w:numPr>
      </w:pPr>
      <w:r>
        <w:t xml:space="preserve">Qui pourrait m’aider à poser un acte fidèle cette semaine ?</w:t>
      </w:r>
    </w:p>
    <w:p>
      <w:pPr>
        <w:pStyle w:val="ListParagraph"/>
        <w:numPr>
          <w:ilvl w:val="0"/>
          <w:numId w:val="2"/>
        </w:numPr>
      </w:pPr>
      <w:r>
        <w:t xml:space="preserve">Quel mensonge dois-je abandonner ?</w:t>
      </w:r>
    </w:p>
    <w:p>
      <w:pPr>
        <w:pStyle w:val="ListParagraph"/>
        <w:numPr>
          <w:ilvl w:val="0"/>
          <w:numId w:val="2"/>
        </w:numPr>
      </w:pPr>
      <w:r>
        <w:t xml:space="preserve">À quoi ressemblerait ici le Royaume en action ?</w:t>
      </w:r>
    </w:p>
    <w:p>
      <w:pPr>
        <w:pStyle w:val="Heading1"/>
      </w:pPr>
      <w:r>
        <w:t xml:space="preserve">Décision du jour</w:t>
      </w:r>
    </w:p>
    <w:p>
      <w:pPr>
        <w:pStyle w:val="Normal"/>
      </w:pPr>
      <w:r>
        <w:t xml:space="preserve">Je choisirai une situation précise, une action mesurable et une personne de confiance. Je ne confondrai pas intention et obéissance. Je commencerai petit, mais je commencerai aujourd’hui.</w:t>
      </w:r>
    </w:p>
    <w:p>
      <w:pPr>
        <w:pStyle w:val="Prayer"/>
      </w:pPr>
      <w:r>
        <w:t xml:space="preserve">Prière</w:t>
      </w:r>
    </w:p>
    <w:p>
      <w:pPr>
        <w:pStyle w:val="Normal"/>
      </w:pPr>
      <w:r>
        <w:t xml:space="preserve">Père, fais passer cette parole de mes lèvres à mon cœur, puis de mon cœur à mes actes. Montre-moi ce qui doit être cru, confessé, abandonné ou entrepris. Garde-moi d’une religion d’apparence. Par Jésus-Christ, forme en moi une obéissance libre, humble et persévérante. Que ton Esprit produise ce que ma seule volonté ne peut fabriquer. Amen.</w:t>
      </w:r>
    </w:p>
    <w:p>
      <w:pPr>
        <w:pStyle w:val="Declaration"/>
      </w:pPr>
      <w:r>
        <w:t xml:space="preserve">Déclaration de foi</w:t>
      </w:r>
    </w:p>
    <w:p>
      <w:pPr>
        <w:pStyle w:val="Signature"/>
      </w:pPr>
      <w:r>
        <w:rPr>
          <w:i/>
        </w:rPr>
        <w:t xml:space="preserve">Nous entrons dans la prière en reconnaissant le Père et nous en sortons en lui rendant le règne, la puissance et la gloire.</w:t>
      </w:r>
    </w:p>
    <w:p>
      <w:pPr>
        <w:pStyle w:val="Questions"/>
      </w:pPr>
      <w:r>
        <w:t xml:space="preserve">Questions pour l’étude en groupe</w:t>
      </w:r>
    </w:p>
    <w:p>
      <w:pPr>
        <w:pStyle w:val="ListParagraph"/>
        <w:numPr>
          <w:ilvl w:val="0"/>
          <w:numId w:val="2"/>
        </w:numPr>
      </w:pPr>
      <w:r>
        <w:t xml:space="preserve">Quel mot ou quelle image vous a le plus interpellé ?</w:t>
      </w:r>
    </w:p>
    <w:p>
      <w:pPr>
        <w:pStyle w:val="ListParagraph"/>
        <w:numPr>
          <w:ilvl w:val="0"/>
          <w:numId w:val="2"/>
        </w:numPr>
      </w:pPr>
      <w:r>
        <w:t xml:space="preserve">Quelle fausse compréhension ce chapitre corrige-t-il ?</w:t>
      </w:r>
    </w:p>
    <w:p>
      <w:pPr>
        <w:pStyle w:val="ListParagraph"/>
        <w:numPr>
          <w:ilvl w:val="0"/>
          <w:numId w:val="2"/>
        </w:numPr>
      </w:pPr>
      <w:r>
        <w:t xml:space="preserve">Comment Jésus incarne-t-il cette demande ?</w:t>
      </w:r>
    </w:p>
    <w:p>
      <w:pPr>
        <w:pStyle w:val="ListParagraph"/>
        <w:numPr>
          <w:ilvl w:val="0"/>
          <w:numId w:val="2"/>
        </w:numPr>
      </w:pPr>
      <w:r>
        <w:t xml:space="preserve">Quelles précautions pastorales faut-il garder ?</w:t>
      </w:r>
    </w:p>
    <w:p>
      <w:pPr>
        <w:pStyle w:val="ListParagraph"/>
        <w:numPr>
          <w:ilvl w:val="0"/>
          <w:numId w:val="2"/>
        </w:numPr>
      </w:pPr>
      <w:r>
        <w:t xml:space="preserve">Quel acte communautaire rendrait cette vérité visible ?</w:t>
      </w:r>
    </w:p>
    <w:p>
      <w:pPr>
        <w:pStyle w:val="ListParagraph"/>
        <w:numPr>
          <w:ilvl w:val="0"/>
          <w:numId w:val="2"/>
        </w:numPr>
      </w:pPr>
      <w:r>
        <w:t xml:space="preserve">Pour quoi allons-nous prier les uns pour les autres ?</w:t>
      </w:r>
    </w:p>
    <w:p>
      <w:r>
        <w:br w:type="page"/>
      </w:r>
    </w:p>
    <w:p>
      <w:pPr>
        <w:pStyle w:val="Chapter"/>
      </w:pPr>
      <w:r>
        <w:t xml:space="preserve">Conclusion générale</w:t>
      </w:r>
    </w:p>
    <w:p>
      <w:pPr>
        <w:pStyle w:val="Heading1"/>
      </w:pPr>
      <w:r>
        <w:t xml:space="preserve">Quand la prière devient un homme</w:t>
      </w:r>
    </w:p>
    <w:p>
      <w:pPr>
        <w:pStyle w:val="Normal"/>
      </w:pPr>
      <w:r>
        <w:t xml:space="preserve">Le but n’était pas de connaître neuf éléments supplémentaires. Le but était de laisser ces paroles produire un enfant qui connaît son Père, un témoin qui sanctifie son nom, un citoyen qui recherche son règne, un serviteur qui accomplit sa volonté, un travailleur qui reçoit et administre le pain, un homme pardonné qui pardonne, un disciple vigilant devant la tentation, un croyant ferme face au mal et un adorateur qui rend toute la gloire à Dieu.</w:t>
      </w:r>
    </w:p>
    <w:p>
      <w:pPr>
        <w:pStyle w:val="Normal"/>
      </w:pPr>
      <w:r>
        <w:t xml:space="preserve">Une prière devient visible lorsqu’elle prend corps dans des choix. Elle marche dans une famille réconciliée, signe un contrat honnête, protège une victime, partage du pain, refuse une tentation, demande pardon et sert sans retenir la gloire. Elle ne rend pas le disciple parfait en un jour ; elle lui donne une direction à reprendre chaque jour.</w:t>
      </w:r>
    </w:p>
    <w:p>
      <w:pPr>
        <w:pStyle w:val="Heading1"/>
      </w:pPr>
      <w:r>
        <w:t xml:space="preserve">Appel final à la décision</w:t>
      </w:r>
    </w:p>
    <w:p>
      <w:pPr>
        <w:pStyle w:val="Normal"/>
      </w:pPr>
      <w:r>
        <w:t xml:space="preserve">Ne récite plus seulement cette prière. Entre dans cette prière. Laisse-la entrer en toi. Laisse chacune de ses paroles devenir une conviction, chacune de ses demandes devenir une discipline, et chacune de ses déclarations devenir la vérité qui gouverne ta vie. Aujourd’hui, nomme le Père, choisis l’obéissance la plus proche et termine en lui rendant la gloire.</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OUTILS ET ANNEXES</w:t>
      </w:r>
    </w:p>
    <w:p>
      <w:pPr>
        <w:pStyle w:val="PartTitle"/>
        <w:jc w:val="center"/>
      </w:pPr>
      <w:r>
        <w:t xml:space="preserve">PRATIQUER ET TRANSMETTRE</w:t>
      </w:r>
    </w:p>
    <w:p>
      <w:pPr>
        <w:pStyle w:val="PartSubtitle"/>
        <w:jc w:val="center"/>
      </w:pPr>
      <w:r>
        <w:rPr>
          <w:i/>
        </w:rPr>
        <w:t xml:space="preserve">Méditer, discerner, prier ensemble et poursuivre la croissance</w:t>
      </w:r>
    </w:p>
    <w:p>
      <w:r>
        <w:br w:type="page"/>
      </w:r>
    </w:p>
    <w:p>
      <w:r>
        <w:br w:type="page"/>
      </w:r>
    </w:p>
    <w:p>
      <w:pPr>
        <w:pStyle w:val="Chapter"/>
      </w:pPr>
      <w:r>
        <w:t xml:space="preserve">Guide de méditation de neuf jours</w:t>
      </w:r>
    </w:p>
    <w:p>
      <w:pPr>
        <w:pStyle w:val="Heading1"/>
      </w:pPr>
      <w:r>
        <w:t xml:space="preserve">Jour 1 — Le Royaume commence par un Père</w:t>
      </w:r>
    </w:p>
    <w:p>
      <w:pPr>
        <w:pStyle w:val="Normal"/>
      </w:pPr>
      <w:r>
        <w:t xml:space="preserve">Élément : « Notre Père qui es aux cieux » (Matthieu 6:9)</w:t>
      </w:r>
    </w:p>
    <w:p>
      <w:pPr>
        <w:pStyle w:val="Normal"/>
      </w:pPr>
      <w:r>
        <w:t xml:space="preserve">Passage principal : Genèse 1:26-27</w:t>
      </w:r>
    </w:p>
    <w:p>
      <w:pPr>
        <w:pStyle w:val="Normal"/>
      </w:pPr>
      <w:r>
        <w:t xml:space="preserve">Méditation. Le Royaume ne commence pas par une règle, mais par un Père ; il ne commence pas par ce que nous faisons, mais par Celui à qui nous appartenons. Relis lentement la parole de Jésus. Demande ce qu’elle révèle du Père, ce qu’elle dévoile en toi et quel pas elle rend possible aujourd’hui. Ne cherche pas une impression spectaculaire. Cherche une fidélité réelle, enracinée dans la grâce et soutenue par la prière.</w:t>
      </w:r>
    </w:p>
    <w:p>
      <w:pPr>
        <w:pStyle w:val="Normal"/>
      </w:pPr>
      <w:r>
        <w:t xml:space="preserve">Questions. 1. Que révèle ce texte de Dieu ? 2. Quel mensonge corrige-t-il en moi ? 3. Quelle action précise vais-je poser ?</w:t>
      </w:r>
    </w:p>
    <w:p>
      <w:pPr>
        <w:pStyle w:val="Normal"/>
      </w:pPr>
      <w:r>
        <w:t xml:space="preserve">Action. Écris une décision en une phrase, partage-la avec une personne de confiance et mets-la en œuvre avant la fin de la journée.</w:t>
      </w:r>
    </w:p>
    <w:p>
      <w:pPr>
        <w:pStyle w:val="Normal"/>
      </w:pPr>
      <w:r>
        <w:t xml:space="preserve">Prière. Père, rends cette parole vivante en moi par ton Esprit et conduis-moi dans l’obéissance de Jésus. Amen.</w:t>
      </w:r>
    </w:p>
    <w:p>
      <w:pPr>
        <w:pStyle w:val="Normal"/>
      </w:pPr>
      <w:r>
        <w:t xml:space="preserve">Déclaration. Le Royaume ne commence pas par une règle, mais par un Père ; il ne commence pas par ce que nous faisons, mais par Celui à qui nous appartenons.</w:t>
      </w:r>
    </w:p>
    <w:p>
      <w:pPr>
        <w:pStyle w:val="Heading1"/>
      </w:pPr>
      <w:r>
        <w:t xml:space="preserve">Jour 2 — Vivre de manière à rendre visible la sainteté du Père</w:t>
      </w:r>
    </w:p>
    <w:p>
      <w:pPr>
        <w:pStyle w:val="Normal"/>
      </w:pPr>
      <w:r>
        <w:t xml:space="preserve">Élément : « Que ton nom soit sanctifié » (Matthieu 6:9)</w:t>
      </w:r>
    </w:p>
    <w:p>
      <w:pPr>
        <w:pStyle w:val="Normal"/>
      </w:pPr>
      <w:r>
        <w:t xml:space="preserve">Passage principal : Exode 3:13-15</w:t>
      </w:r>
    </w:p>
    <w:p>
      <w:pPr>
        <w:pStyle w:val="Normal"/>
      </w:pPr>
      <w:r>
        <w:t xml:space="preserve">Méditation. Nous sanctifions le nom du Père lorsque notre manière de vivre empêche le monde de confondre sa sainteté avec nos contradictions. Relis lentement la parole de Jésus. Demande ce qu’elle révèle du Père, ce qu’elle dévoile en toi et quel pas elle rend possible aujourd’hui. Ne cherche pas une impression spectaculaire. Cherche une fidélité réelle, enracinée dans la grâce et soutenue par la prière.</w:t>
      </w:r>
    </w:p>
    <w:p>
      <w:pPr>
        <w:pStyle w:val="Normal"/>
      </w:pPr>
      <w:r>
        <w:t xml:space="preserve">Questions. 1. Que révèle ce texte de Dieu ? 2. Quel mensonge corrige-t-il en moi ? 3. Quelle action précise vais-je poser ?</w:t>
      </w:r>
    </w:p>
    <w:p>
      <w:pPr>
        <w:pStyle w:val="Normal"/>
      </w:pPr>
      <w:r>
        <w:t xml:space="preserve">Action. Écris une décision en une phrase, partage-la avec une personne de confiance et mets-la en œuvre avant la fin de la journée.</w:t>
      </w:r>
    </w:p>
    <w:p>
      <w:pPr>
        <w:pStyle w:val="Normal"/>
      </w:pPr>
      <w:r>
        <w:t xml:space="preserve">Prière. Père, rends cette parole vivante en moi par ton Esprit et conduis-moi dans l’obéissance de Jésus. Amen.</w:t>
      </w:r>
    </w:p>
    <w:p>
      <w:pPr>
        <w:pStyle w:val="Normal"/>
      </w:pPr>
      <w:r>
        <w:t xml:space="preserve">Déclaration. Nous sanctifions le nom du Père lorsque notre manière de vivre empêche le monde de confondre sa sainteté avec nos contradictions.</w:t>
      </w:r>
    </w:p>
    <w:p>
      <w:pPr>
        <w:pStyle w:val="Heading1"/>
      </w:pPr>
      <w:r>
        <w:t xml:space="preserve">Jour 3 — Devenir un territoire gouverné par Dieu</w:t>
      </w:r>
    </w:p>
    <w:p>
      <w:pPr>
        <w:pStyle w:val="Normal"/>
      </w:pPr>
      <w:r>
        <w:t xml:space="preserve">Élément : « Que ton règne vienne » (Matthieu 6:10)</w:t>
      </w:r>
    </w:p>
    <w:p>
      <w:pPr>
        <w:pStyle w:val="Normal"/>
      </w:pPr>
      <w:r>
        <w:t xml:space="preserve">Passage principal : Daniel 2:31-45</w:t>
      </w:r>
    </w:p>
    <w:p>
      <w:pPr>
        <w:pStyle w:val="Normal"/>
      </w:pPr>
      <w:r>
        <w:t xml:space="preserve">Méditation. Demander que le règne de Dieu vienne, c’est accepter que notre propre règne prenne fin. Relis lentement la parole de Jésus. Demande ce qu’elle révèle du Père, ce qu’elle dévoile en toi et quel pas elle rend possible aujourd’hui. Ne cherche pas une impression spectaculaire. Cherche une fidélité réelle, enracinée dans la grâce et soutenue par la prière.</w:t>
      </w:r>
    </w:p>
    <w:p>
      <w:pPr>
        <w:pStyle w:val="Normal"/>
      </w:pPr>
      <w:r>
        <w:t xml:space="preserve">Questions. 1. Que révèle ce texte de Dieu ? 2. Quel mensonge corrige-t-il en moi ? 3. Quelle action précise vais-je poser ?</w:t>
      </w:r>
    </w:p>
    <w:p>
      <w:pPr>
        <w:pStyle w:val="Normal"/>
      </w:pPr>
      <w:r>
        <w:t xml:space="preserve">Action. Écris une décision en une phrase, partage-la avec une personne de confiance et mets-la en œuvre avant la fin de la journée.</w:t>
      </w:r>
    </w:p>
    <w:p>
      <w:pPr>
        <w:pStyle w:val="Normal"/>
      </w:pPr>
      <w:r>
        <w:t xml:space="preserve">Prière. Père, rends cette parole vivante en moi par ton Esprit et conduis-moi dans l’obéissance de Jésus. Amen.</w:t>
      </w:r>
    </w:p>
    <w:p>
      <w:pPr>
        <w:pStyle w:val="Normal"/>
      </w:pPr>
      <w:r>
        <w:t xml:space="preserve">Déclaration. Demander que le règne de Dieu vienne, c’est accepter que notre propre règne prenne fin.</w:t>
      </w:r>
    </w:p>
    <w:p>
      <w:pPr>
        <w:pStyle w:val="Heading1"/>
      </w:pPr>
      <w:r>
        <w:t xml:space="preserve">Jour 4 — Transformer l’obéissance en mode de vie</w:t>
      </w:r>
    </w:p>
    <w:p>
      <w:pPr>
        <w:pStyle w:val="Normal"/>
      </w:pPr>
      <w:r>
        <w:t xml:space="preserve">Élément : « Que ta volonté soit faite sur la terre comme au ciel » (Matthieu 6:10)</w:t>
      </w:r>
    </w:p>
    <w:p>
      <w:pPr>
        <w:pStyle w:val="Normal"/>
      </w:pPr>
      <w:r>
        <w:t xml:space="preserve">Passage principal : Psaume 40:7-9</w:t>
      </w:r>
    </w:p>
    <w:p>
      <w:pPr>
        <w:pStyle w:val="Normal"/>
      </w:pPr>
      <w:r>
        <w:t xml:space="preserve">Méditation. Il est contradictoire de demander que la volonté de Dieu soit faite tout en refusant d’être la personne par laquelle elle s’accomplit. Relis lentement la parole de Jésus. Demande ce qu’elle révèle du Père, ce qu’elle dévoile en toi et quel pas elle rend possible aujourd’hui. Ne cherche pas une impression spectaculaire. Cherche une fidélité réelle, enracinée dans la grâce et soutenue par la prière.</w:t>
      </w:r>
    </w:p>
    <w:p>
      <w:pPr>
        <w:pStyle w:val="Normal"/>
      </w:pPr>
      <w:r>
        <w:t xml:space="preserve">Questions. 1. Que révèle ce texte de Dieu ? 2. Quel mensonge corrige-t-il en moi ? 3. Quelle action précise vais-je poser ?</w:t>
      </w:r>
    </w:p>
    <w:p>
      <w:pPr>
        <w:pStyle w:val="Normal"/>
      </w:pPr>
      <w:r>
        <w:t xml:space="preserve">Action. Écris une décision en une phrase, partage-la avec une personne de confiance et mets-la en œuvre avant la fin de la journée.</w:t>
      </w:r>
    </w:p>
    <w:p>
      <w:pPr>
        <w:pStyle w:val="Normal"/>
      </w:pPr>
      <w:r>
        <w:t xml:space="preserve">Prière. Père, rends cette parole vivante en moi par ton Esprit et conduis-moi dans l’obéissance de Jésus. Amen.</w:t>
      </w:r>
    </w:p>
    <w:p>
      <w:pPr>
        <w:pStyle w:val="Normal"/>
      </w:pPr>
      <w:r>
        <w:t xml:space="preserve">Déclaration. Il est contradictoire de demander que la volonté de Dieu soit faite tout en refusant d’être la personne par laquelle elle s’accomplit.</w:t>
      </w:r>
    </w:p>
    <w:p>
      <w:pPr>
        <w:pStyle w:val="Heading1"/>
      </w:pPr>
      <w:r>
        <w:t xml:space="preserve">Jour 5 — Dépendance, travail, responsabilité et provision</w:t>
      </w:r>
    </w:p>
    <w:p>
      <w:pPr>
        <w:pStyle w:val="Normal"/>
      </w:pPr>
      <w:r>
        <w:t xml:space="preserve">Élément : « Donne-nous aujourd’hui notre pain quotidien » (Matthieu 6:11)</w:t>
      </w:r>
    </w:p>
    <w:p>
      <w:pPr>
        <w:pStyle w:val="Normal"/>
      </w:pPr>
      <w:r>
        <w:t xml:space="preserve">Passage principal : Exode 16</w:t>
      </w:r>
    </w:p>
    <w:p>
      <w:pPr>
        <w:pStyle w:val="Normal"/>
      </w:pPr>
      <w:r>
        <w:t xml:space="preserve">Méditation. Le pain quotidien se demande à genoux, se recherche avec diligence, s’administre avec sagesse et se partage avec amour. Relis lentement la parole de Jésus. Demande ce qu’elle révèle du Père, ce qu’elle dévoile en toi et quel pas elle rend possible aujourd’hui. Ne cherche pas une impression spectaculaire. Cherche une fidélité réelle, enracinée dans la grâce et soutenue par la prière.</w:t>
      </w:r>
    </w:p>
    <w:p>
      <w:pPr>
        <w:pStyle w:val="Normal"/>
      </w:pPr>
      <w:r>
        <w:t xml:space="preserve">Questions. 1. Que révèle ce texte de Dieu ? 2. Quel mensonge corrige-t-il en moi ? 3. Quelle action précise vais-je poser ?</w:t>
      </w:r>
    </w:p>
    <w:p>
      <w:pPr>
        <w:pStyle w:val="Normal"/>
      </w:pPr>
      <w:r>
        <w:t xml:space="preserve">Action. Écris une décision en une phrase, partage-la avec une personne de confiance et mets-la en œuvre avant la fin de la journée.</w:t>
      </w:r>
    </w:p>
    <w:p>
      <w:pPr>
        <w:pStyle w:val="Normal"/>
      </w:pPr>
      <w:r>
        <w:t xml:space="preserve">Prière. Père, rends cette parole vivante en moi par ton Esprit et conduis-moi dans l’obéissance de Jésus. Amen.</w:t>
      </w:r>
    </w:p>
    <w:p>
      <w:pPr>
        <w:pStyle w:val="Normal"/>
      </w:pPr>
      <w:r>
        <w:t xml:space="preserve">Déclaration. Le pain quotidien se demande à genoux, se recherche avec diligence, s’administre avec sagesse et se partage avec amour.</w:t>
      </w:r>
    </w:p>
    <w:p>
      <w:pPr>
        <w:pStyle w:val="Heading1"/>
      </w:pPr>
      <w:r>
        <w:t xml:space="preserve">Jour 6 — Recevoir la grâce et libérer les autres</w:t>
      </w:r>
    </w:p>
    <w:p>
      <w:pPr>
        <w:pStyle w:val="Normal"/>
      </w:pPr>
      <w:r>
        <w:t xml:space="preserve">Élément : « Pardonne-nous nos offenses, comme nous aussi nous pardonnons » (Matthieu 6:12)</w:t>
      </w:r>
    </w:p>
    <w:p>
      <w:pPr>
        <w:pStyle w:val="Normal"/>
      </w:pPr>
      <w:r>
        <w:t xml:space="preserve">Passage principal : Psaume 32</w:t>
      </w:r>
    </w:p>
    <w:p>
      <w:pPr>
        <w:pStyle w:val="Normal"/>
      </w:pPr>
      <w:r>
        <w:t xml:space="preserve">Méditation. Celui qui vit du pardon de Dieu ne peut faire de l’impardonnable la loi permanente de sa propre vie. Relis lentement la parole de Jésus. Demande ce qu’elle révèle du Père, ce qu’elle dévoile en toi et quel pas elle rend possible aujourd’hui. Ne cherche pas une impression spectaculaire. Cherche une fidélité réelle, enracinée dans la grâce et soutenue par la prière.</w:t>
      </w:r>
    </w:p>
    <w:p>
      <w:pPr>
        <w:pStyle w:val="Normal"/>
      </w:pPr>
      <w:r>
        <w:t xml:space="preserve">Questions. 1. Que révèle ce texte de Dieu ? 2. Quel mensonge corrige-t-il en moi ? 3. Quelle action précise vais-je poser ?</w:t>
      </w:r>
    </w:p>
    <w:p>
      <w:pPr>
        <w:pStyle w:val="Normal"/>
      </w:pPr>
      <w:r>
        <w:t xml:space="preserve">Action. Écris une décision en une phrase, partage-la avec une personne de confiance et mets-la en œuvre avant la fin de la journée.</w:t>
      </w:r>
    </w:p>
    <w:p>
      <w:pPr>
        <w:pStyle w:val="Normal"/>
      </w:pPr>
      <w:r>
        <w:t xml:space="preserve">Prière. Père, rends cette parole vivante en moi par ton Esprit et conduis-moi dans l’obéissance de Jésus. Amen.</w:t>
      </w:r>
    </w:p>
    <w:p>
      <w:pPr>
        <w:pStyle w:val="Normal"/>
      </w:pPr>
      <w:r>
        <w:t xml:space="preserve">Déclaration. Celui qui vit du pardon de Dieu ne peut faire de l’impardonnable la loi permanente de sa propre vie.</w:t>
      </w:r>
    </w:p>
    <w:p>
      <w:pPr>
        <w:pStyle w:val="Heading1"/>
      </w:pPr>
      <w:r>
        <w:t xml:space="preserve">Jour 7 — Veiller avant de tomber</w:t>
      </w:r>
    </w:p>
    <w:p>
      <w:pPr>
        <w:pStyle w:val="Normal"/>
      </w:pPr>
      <w:r>
        <w:t xml:space="preserve">Élément : « Ne nous induis pas en tentation » (Matthieu 6:13)</w:t>
      </w:r>
    </w:p>
    <w:p>
      <w:pPr>
        <w:pStyle w:val="Normal"/>
      </w:pPr>
      <w:r>
        <w:t xml:space="preserve">Passage principal : Genèse 39:1-23</w:t>
      </w:r>
    </w:p>
    <w:p>
      <w:pPr>
        <w:pStyle w:val="Normal"/>
      </w:pPr>
      <w:r>
        <w:t xml:space="preserve">Méditation. La victoire sur la tentation se prépare généralement avant le moment de la tentation. Relis lentement la parole de Jésus. Demande ce qu’elle révèle du Père, ce qu’elle dévoile en toi et quel pas elle rend possible aujourd’hui. Ne cherche pas une impression spectaculaire. Cherche une fidélité réelle, enracinée dans la grâce et soutenue par la prière.</w:t>
      </w:r>
    </w:p>
    <w:p>
      <w:pPr>
        <w:pStyle w:val="Normal"/>
      </w:pPr>
      <w:r>
        <w:t xml:space="preserve">Questions. 1. Que révèle ce texte de Dieu ? 2. Quel mensonge corrige-t-il en moi ? 3. Quelle action précise vais-je poser ?</w:t>
      </w:r>
    </w:p>
    <w:p>
      <w:pPr>
        <w:pStyle w:val="Normal"/>
      </w:pPr>
      <w:r>
        <w:t xml:space="preserve">Action. Écris une décision en une phrase, partage-la avec une personne de confiance et mets-la en œuvre avant la fin de la journée.</w:t>
      </w:r>
    </w:p>
    <w:p>
      <w:pPr>
        <w:pStyle w:val="Normal"/>
      </w:pPr>
      <w:r>
        <w:t xml:space="preserve">Prière. Père, rends cette parole vivante en moi par ton Esprit et conduis-moi dans l’obéissance de Jésus. Amen.</w:t>
      </w:r>
    </w:p>
    <w:p>
      <w:pPr>
        <w:pStyle w:val="Normal"/>
      </w:pPr>
      <w:r>
        <w:t xml:space="preserve">Déclaration. La victoire sur la tentation se prépare généralement avant le moment de la tentation.</w:t>
      </w:r>
    </w:p>
    <w:p>
      <w:pPr>
        <w:pStyle w:val="Heading1"/>
      </w:pPr>
      <w:r>
        <w:t xml:space="preserve">Jour 8 — Vivre sous l’autorité du Christ victorieux</w:t>
      </w:r>
    </w:p>
    <w:p>
      <w:pPr>
        <w:pStyle w:val="Normal"/>
      </w:pPr>
      <w:r>
        <w:t xml:space="preserve">Élément : « Mais délivre-nous du malin » (Matthieu 6:13)</w:t>
      </w:r>
    </w:p>
    <w:p>
      <w:pPr>
        <w:pStyle w:val="Normal"/>
      </w:pPr>
      <w:r>
        <w:t xml:space="preserve">Passage principal : Psaume 91</w:t>
      </w:r>
    </w:p>
    <w:p>
      <w:pPr>
        <w:pStyle w:val="Normal"/>
      </w:pPr>
      <w:r>
        <w:t xml:space="preserve">Méditation. Le croyant ne combat pas pour inventer une victoire ; il se tient dans la victoire déjà remportée par Jésus-Christ. Relis lentement la parole de Jésus. Demande ce qu’elle révèle du Père, ce qu’elle dévoile en toi et quel pas elle rend possible aujourd’hui. Ne cherche pas une impression spectaculaire. Cherche une fidélité réelle, enracinée dans la grâce et soutenue par la prière.</w:t>
      </w:r>
    </w:p>
    <w:p>
      <w:pPr>
        <w:pStyle w:val="Normal"/>
      </w:pPr>
      <w:r>
        <w:t xml:space="preserve">Questions. 1. Que révèle ce texte de Dieu ? 2. Quel mensonge corrige-t-il en moi ? 3. Quelle action précise vais-je poser ?</w:t>
      </w:r>
    </w:p>
    <w:p>
      <w:pPr>
        <w:pStyle w:val="Normal"/>
      </w:pPr>
      <w:r>
        <w:t xml:space="preserve">Action. Écris une décision en une phrase, partage-la avec une personne de confiance et mets-la en œuvre avant la fin de la journée.</w:t>
      </w:r>
    </w:p>
    <w:p>
      <w:pPr>
        <w:pStyle w:val="Normal"/>
      </w:pPr>
      <w:r>
        <w:t xml:space="preserve">Prière. Père, rends cette parole vivante en moi par ton Esprit et conduis-moi dans l’obéissance de Jésus. Amen.</w:t>
      </w:r>
    </w:p>
    <w:p>
      <w:pPr>
        <w:pStyle w:val="Normal"/>
      </w:pPr>
      <w:r>
        <w:t xml:space="preserve">Déclaration. Le croyant ne combat pas pour inventer une victoire ; il se tient dans la victoire déjà remportée par Jésus-Christ.</w:t>
      </w:r>
    </w:p>
    <w:p>
      <w:pPr>
        <w:pStyle w:val="Heading1"/>
      </w:pPr>
      <w:r>
        <w:t xml:space="preserve">Jour 9 — Tout commence en Dieu et tout retourne à Dieu</w:t>
      </w:r>
    </w:p>
    <w:p>
      <w:pPr>
        <w:pStyle w:val="Normal"/>
      </w:pPr>
      <w:r>
        <w:t xml:space="preserve">Élément : « Car c’est à toi qu’appartiennent, dans tous les siècles, le règne, la puissance et la gloire. Amen ! » (Matthieu 6:13, Louis Segond 1910)</w:t>
      </w:r>
    </w:p>
    <w:p>
      <w:pPr>
        <w:pStyle w:val="Normal"/>
      </w:pPr>
      <w:r>
        <w:t xml:space="preserve">Passage principal : 1 Chroniques 29:10-14</w:t>
      </w:r>
    </w:p>
    <w:p>
      <w:pPr>
        <w:pStyle w:val="Normal"/>
      </w:pPr>
      <w:r>
        <w:t xml:space="preserve">Méditation. Nous entrons dans la prière en reconnaissant le Père et nous en sortons en lui rendant le règne, la puissance et la gloire. Relis lentement la parole de Jésus. Demande ce qu’elle révèle du Père, ce qu’elle dévoile en toi et quel pas elle rend possible aujourd’hui. Ne cherche pas une impression spectaculaire. Cherche une fidélité réelle, enracinée dans la grâce et soutenue par la prière.</w:t>
      </w:r>
    </w:p>
    <w:p>
      <w:pPr>
        <w:pStyle w:val="Normal"/>
      </w:pPr>
      <w:r>
        <w:t xml:space="preserve">Questions. 1. Que révèle ce texte de Dieu ? 2. Quel mensonge corrige-t-il en moi ? 3. Quelle action précise vais-je poser ?</w:t>
      </w:r>
    </w:p>
    <w:p>
      <w:pPr>
        <w:pStyle w:val="Normal"/>
      </w:pPr>
      <w:r>
        <w:t xml:space="preserve">Action. Écris une décision en une phrase, partage-la avec une personne de confiance et mets-la en œuvre avant la fin de la journée.</w:t>
      </w:r>
    </w:p>
    <w:p>
      <w:pPr>
        <w:pStyle w:val="Normal"/>
      </w:pPr>
      <w:r>
        <w:t xml:space="preserve">Prière. Père, rends cette parole vivante en moi par ton Esprit et conduis-moi dans l’obéissance de Jésus. Amen.</w:t>
      </w:r>
    </w:p>
    <w:p>
      <w:pPr>
        <w:pStyle w:val="Normal"/>
      </w:pPr>
      <w:r>
        <w:t xml:space="preserve">Déclaration. Nous entrons dans la prière en reconnaissant le Père et nous en sortons en lui rendant le règne, la puissance et la gloire.</w:t>
      </w:r>
    </w:p>
    <w:p>
      <w:r>
        <w:br w:type="page"/>
      </w:r>
    </w:p>
    <w:p>
      <w:pPr>
        <w:pStyle w:val="Chapter"/>
      </w:pPr>
      <w:r>
        <w:t xml:space="preserve">Parcours de trente jours</w:t>
      </w:r>
    </w:p>
    <w:p>
      <w:pPr>
        <w:pStyle w:val="Heading1"/>
      </w:pPr>
      <w:r>
        <w:t xml:space="preserve">Semaine 1 — Recevoir le Père</w:t>
      </w:r>
    </w:p>
    <w:p>
      <w:pPr>
        <w:pStyle w:val="Normal"/>
      </w:pPr>
      <w:r>
        <w:t xml:space="preserve">Relire le chapitre 1, méditer Matthieu 6.9 et Romains 8.14-17, puis noter chaque jour une conséquence concrète de l’adoption en Christ.</w:t>
      </w:r>
    </w:p>
    <w:p>
      <w:pPr>
        <w:pStyle w:val="Heading1"/>
      </w:pPr>
      <w:r>
        <w:t xml:space="preserve">Semaine 2 — Devenir un territoire du Royaume</w:t>
      </w:r>
    </w:p>
    <w:p>
      <w:pPr>
        <w:pStyle w:val="Normal"/>
      </w:pPr>
      <w:r>
        <w:t xml:space="preserve">Travailler les chapitres 2 à 4. Identifier une décision, une relation et une habitude à replacer sous le nom, le règne et la volonté de Dieu.</w:t>
      </w:r>
    </w:p>
    <w:p>
      <w:pPr>
        <w:pStyle w:val="Heading1"/>
      </w:pPr>
      <w:r>
        <w:t xml:space="preserve">Semaine 3 — Dépendre, pardonner et veiller</w:t>
      </w:r>
    </w:p>
    <w:p>
      <w:pPr>
        <w:pStyle w:val="Normal"/>
      </w:pPr>
      <w:r>
        <w:t xml:space="preserve">Travailler les chapitres 5 à 7. Établir un budget de gratitude, entreprendre une démarche de pardon compatible avec la vérité et la sécurité, puis construire un plan de vigilance face à une tentation récurrente.</w:t>
      </w:r>
    </w:p>
    <w:p>
      <w:pPr>
        <w:pStyle w:val="Heading1"/>
      </w:pPr>
      <w:r>
        <w:t xml:space="preserve">Semaine 4 — Vivre délivré et rendre la gloire</w:t>
      </w:r>
    </w:p>
    <w:p>
      <w:pPr>
        <w:pStyle w:val="Normal"/>
      </w:pPr>
      <w:r>
        <w:t xml:space="preserve">Travailler les chapitres 8 et 9. Nommer les peurs qui réclament la délivrance du Christ, demander un accompagnement approprié si nécessaire et achever le mois par un acte d’adoration et de service.</w:t>
      </w:r>
    </w:p>
    <w:p>
      <w:pPr>
        <w:pStyle w:val="Heading1"/>
      </w:pPr>
      <w:r>
        <w:t xml:space="preserve">Rythme quotidien</w:t>
      </w:r>
    </w:p>
    <w:p>
      <w:pPr>
        <w:pStyle w:val="ListParagraph"/>
        <w:numPr>
          <w:ilvl w:val="0"/>
          <w:numId w:val="2"/>
        </w:numPr>
      </w:pPr>
      <w:r>
        <w:t xml:space="preserve">Lire lentement une demande du Notre Père.</w:t>
      </w:r>
    </w:p>
    <w:p>
      <w:pPr>
        <w:pStyle w:val="ListParagraph"/>
        <w:numPr>
          <w:ilvl w:val="0"/>
          <w:numId w:val="2"/>
        </w:numPr>
      </w:pPr>
      <w:r>
        <w:t xml:space="preserve">Observer ce qu’elle révèle du Père.</w:t>
      </w:r>
    </w:p>
    <w:p>
      <w:pPr>
        <w:pStyle w:val="ListParagraph"/>
        <w:numPr>
          <w:ilvl w:val="0"/>
          <w:numId w:val="2"/>
        </w:numPr>
      </w:pPr>
      <w:r>
        <w:t xml:space="preserve">Confesser ce qu’elle met en lumière.</w:t>
      </w:r>
    </w:p>
    <w:p>
      <w:pPr>
        <w:pStyle w:val="ListParagraph"/>
        <w:numPr>
          <w:ilvl w:val="0"/>
          <w:numId w:val="2"/>
        </w:numPr>
      </w:pPr>
      <w:r>
        <w:t xml:space="preserve">Formuler une demande précise.</w:t>
      </w:r>
    </w:p>
    <w:p>
      <w:pPr>
        <w:pStyle w:val="ListParagraph"/>
        <w:numPr>
          <w:ilvl w:val="0"/>
          <w:numId w:val="2"/>
        </w:numPr>
      </w:pPr>
      <w:r>
        <w:t xml:space="preserve">Poser une action cohérente dans la journée.</w:t>
      </w:r>
    </w:p>
    <w:p>
      <w:pPr>
        <w:pStyle w:val="ListParagraph"/>
        <w:numPr>
          <w:ilvl w:val="0"/>
          <w:numId w:val="2"/>
        </w:numPr>
      </w:pPr>
      <w:r>
        <w:t xml:space="preserve">Noter le soir ce qui a été appris.</w:t>
      </w:r>
    </w:p>
    <w:p>
      <w:r>
        <w:br w:type="page"/>
      </w:r>
    </w:p>
    <w:p>
      <w:pPr>
        <w:pStyle w:val="Chapter"/>
      </w:pPr>
      <w:r>
        <w:t xml:space="preserve">Diagnostic du Notre Père</w:t>
      </w:r>
    </w:p>
    <w:p>
      <w:pPr>
        <w:pStyle w:val="Normal"/>
      </w:pPr>
      <w:r>
        <w:t xml:space="preserve">Ce diagnostic aide à discerner où la prière de Jésus façonne déjà la vie et où une croissance est nécessaire. Il ne mesure ni la valeur spirituelle d’une personne ni la faveur de Dieu.</w:t>
      </w:r>
    </w:p>
    <w:p>
      <w:pPr>
        <w:pStyle w:val="Heading1"/>
      </w:pPr>
      <w:r>
        <w:t xml:space="preserve">Les neuf dimensions</w:t>
      </w:r>
    </w:p>
    <w:p>
      <w:pPr>
        <w:pStyle w:val="ListParagraph"/>
        <w:numPr>
          <w:ilvl w:val="0"/>
          <w:numId w:val="2"/>
        </w:numPr>
      </w:pPr>
      <w:r>
        <w:t xml:space="preserve">**Notre Père** — Est-ce que je prie à partir de l’adoption, de la confiance et de l’appartenance au peuple de Dieu ?</w:t>
      </w:r>
    </w:p>
    <w:p>
      <w:pPr>
        <w:pStyle w:val="ListParagraph"/>
        <w:numPr>
          <w:ilvl w:val="0"/>
          <w:numId w:val="2"/>
        </w:numPr>
      </w:pPr>
      <w:r>
        <w:t xml:space="preserve">**Ton nom** — Mes choix rendent-ils visible la sainteté et la bonté du Père ?</w:t>
      </w:r>
    </w:p>
    <w:p>
      <w:pPr>
        <w:pStyle w:val="ListParagraph"/>
        <w:numPr>
          <w:ilvl w:val="0"/>
          <w:numId w:val="2"/>
        </w:numPr>
      </w:pPr>
      <w:r>
        <w:t xml:space="preserve">**Ton règne** — Quels territoires de ma vie restent gouvernés par la peur, l’orgueil ou le contrôle ?</w:t>
      </w:r>
    </w:p>
    <w:p>
      <w:pPr>
        <w:pStyle w:val="ListParagraph"/>
        <w:numPr>
          <w:ilvl w:val="0"/>
          <w:numId w:val="2"/>
        </w:numPr>
      </w:pPr>
      <w:r>
        <w:t xml:space="preserve">**Ta volonté** — Suis-je disponible pour obéir lorsque la volonté de Dieu contredit mes préférences ?</w:t>
      </w:r>
    </w:p>
    <w:p>
      <w:pPr>
        <w:pStyle w:val="ListParagraph"/>
        <w:numPr>
          <w:ilvl w:val="0"/>
          <w:numId w:val="2"/>
        </w:numPr>
      </w:pPr>
      <w:r>
        <w:t xml:space="preserve">**Notre pain** — Est-ce que je conjugue dépendance, travail, gratitude et partage ?</w:t>
      </w:r>
    </w:p>
    <w:p>
      <w:pPr>
        <w:pStyle w:val="ListParagraph"/>
        <w:numPr>
          <w:ilvl w:val="0"/>
          <w:numId w:val="2"/>
        </w:numPr>
      </w:pPr>
      <w:r>
        <w:t xml:space="preserve">**Notre pardon** — Est-ce que je reçois la grâce et travaille à libérer les autres sans nier la justice ?</w:t>
      </w:r>
    </w:p>
    <w:p>
      <w:pPr>
        <w:pStyle w:val="ListParagraph"/>
        <w:numPr>
          <w:ilvl w:val="0"/>
          <w:numId w:val="2"/>
        </w:numPr>
      </w:pPr>
      <w:r>
        <w:t xml:space="preserve">**La tentation** — Est-ce que je connais mes vulnérabilités et organise une vigilance concrète ?</w:t>
      </w:r>
    </w:p>
    <w:p>
      <w:pPr>
        <w:pStyle w:val="ListParagraph"/>
        <w:numPr>
          <w:ilvl w:val="0"/>
          <w:numId w:val="2"/>
        </w:numPr>
      </w:pPr>
      <w:r>
        <w:t xml:space="preserve">**La délivrance** — Est-ce que je cherche la protection du Christ sans superstition ni déni de mes responsabilités ?</w:t>
      </w:r>
    </w:p>
    <w:p>
      <w:pPr>
        <w:pStyle w:val="ListParagraph"/>
        <w:numPr>
          <w:ilvl w:val="0"/>
          <w:numId w:val="2"/>
        </w:numPr>
      </w:pPr>
      <w:r>
        <w:t xml:space="preserve">**Règne, puissance et gloire** — Est-ce que mes réussites et mes combats retournent à Dieu dans l’adoration ?</w:t>
      </w:r>
    </w:p>
    <w:p>
      <w:pPr>
        <w:pStyle w:val="Heading1"/>
      </w:pPr>
      <w:r>
        <w:t xml:space="preserve">Échelle de discernement</w:t>
      </w:r>
    </w:p>
    <w:p>
      <w:pPr>
        <w:pStyle w:val="ListParagraph"/>
        <w:numPr>
          <w:ilvl w:val="0"/>
          <w:numId w:val="1"/>
        </w:numPr>
      </w:pPr>
      <w:r>
        <w:t xml:space="preserve">1 — zone négligée ou en crise ;</w:t>
      </w:r>
    </w:p>
    <w:p>
      <w:pPr>
        <w:pStyle w:val="ListParagraph"/>
        <w:numPr>
          <w:ilvl w:val="0"/>
          <w:numId w:val="1"/>
        </w:numPr>
      </w:pPr>
      <w:r>
        <w:t xml:space="preserve">2 — conscience présente, pratique fragile ;</w:t>
      </w:r>
    </w:p>
    <w:p>
      <w:pPr>
        <w:pStyle w:val="ListParagraph"/>
        <w:numPr>
          <w:ilvl w:val="0"/>
          <w:numId w:val="1"/>
        </w:numPr>
      </w:pPr>
      <w:r>
        <w:t xml:space="preserve">3 — croissance réelle mais irrégulière ;</w:t>
      </w:r>
    </w:p>
    <w:p>
      <w:pPr>
        <w:pStyle w:val="ListParagraph"/>
        <w:numPr>
          <w:ilvl w:val="0"/>
          <w:numId w:val="1"/>
        </w:numPr>
      </w:pPr>
      <w:r>
        <w:t xml:space="preserve">4 — pratique solide et visible ;</w:t>
      </w:r>
    </w:p>
    <w:p>
      <w:pPr>
        <w:pStyle w:val="ListParagraph"/>
        <w:numPr>
          <w:ilvl w:val="0"/>
          <w:numId w:val="1"/>
        </w:numPr>
      </w:pPr>
      <w:r>
        <w:t xml:space="preserve">5 — maturité transmissible avec humilité.</w:t>
      </w:r>
    </w:p>
    <w:p>
      <w:pPr>
        <w:pStyle w:val="Normal"/>
      </w:pPr>
      <w:r>
        <w:t xml:space="preserve">Choisissez les deux dimensions les plus faibles. Pour chacune, inscrivez une vérité biblique, une habitude hebdomadaire et une personne de confiance capable de vous accompagner.</w:t>
      </w:r>
    </w:p>
    <w:p>
      <w:r>
        <w:br w:type="page"/>
      </w:r>
    </w:p>
    <w:p>
      <w:pPr>
        <w:pStyle w:val="Chapter"/>
      </w:pPr>
      <w:r>
        <w:t xml:space="preserve">Journal de prière guidée</w:t>
      </w:r>
    </w:p>
    <w:p>
      <w:pPr>
        <w:pStyle w:val="Normal"/>
      </w:pPr>
      <w:r>
        <w:t xml:space="preserve">Pour chaque séance, utilisez les six invitations suivantes.</w:t>
      </w:r>
    </w:p>
    <w:p>
      <w:pPr>
        <w:pStyle w:val="Heading1"/>
      </w:pPr>
      <w:r>
        <w:t xml:space="preserve">Texte reçu</w:t>
      </w:r>
    </w:p>
    <w:p>
      <w:pPr>
        <w:pStyle w:val="Normal"/>
      </w:pPr>
      <w:r>
        <w:t xml:space="preserve">Quelle parole biblique ai-je lue dans son contexte ?</w:t>
      </w:r>
    </w:p>
    <w:p>
      <w:pPr>
        <w:pStyle w:val="Heading1"/>
      </w:pPr>
      <w:r>
        <w:t xml:space="preserve">Révélation du Père</w:t>
      </w:r>
    </w:p>
    <w:p>
      <w:pPr>
        <w:pStyle w:val="Normal"/>
      </w:pPr>
      <w:r>
        <w:t xml:space="preserve">Que révèle ce texte sur le caractère, la volonté ou l’œuvre de Dieu ?</w:t>
      </w:r>
    </w:p>
    <w:p>
      <w:pPr>
        <w:pStyle w:val="Heading1"/>
      </w:pPr>
      <w:r>
        <w:t xml:space="preserve">Vérité sur ma vie</w:t>
      </w:r>
    </w:p>
    <w:p>
      <w:pPr>
        <w:pStyle w:val="Normal"/>
      </w:pPr>
      <w:r>
        <w:t xml:space="preserve">Quelle attitude, peur, résistance ou espérance est mise en lumière ?</w:t>
      </w:r>
    </w:p>
    <w:p>
      <w:pPr>
        <w:pStyle w:val="Prayer"/>
      </w:pPr>
      <w:r>
        <w:t xml:space="preserve">Prière</w:t>
      </w:r>
    </w:p>
    <w:p>
      <w:pPr>
        <w:pStyle w:val="Normal"/>
      </w:pPr>
      <w:r>
        <w:t xml:space="preserve">Que puis-je demander avec des mots simples, vrais et précis ?</w:t>
      </w:r>
    </w:p>
    <w:p>
      <w:pPr>
        <w:pStyle w:val="Heading1"/>
      </w:pPr>
      <w:r>
        <w:t xml:space="preserve">Obéissance</w:t>
      </w:r>
    </w:p>
    <w:p>
      <w:pPr>
        <w:pStyle w:val="Normal"/>
      </w:pPr>
      <w:r>
        <w:t xml:space="preserve">Quelle action vérifiable accomplirai-je aujourd’hui ?</w:t>
      </w:r>
    </w:p>
    <w:p>
      <w:pPr>
        <w:pStyle w:val="Heading1"/>
      </w:pPr>
      <w:r>
        <w:t xml:space="preserve">Mémoire</w:t>
      </w:r>
    </w:p>
    <w:p>
      <w:pPr>
        <w:pStyle w:val="Normal"/>
      </w:pPr>
      <w:r>
        <w:t xml:space="preserve">Que faudra-t-il relire dans une semaine pour reconnaître la fidélité de Dieu et corriger mes interprétations trop rapides ?</w:t>
      </w:r>
    </w:p>
    <w:p>
      <w:pPr>
        <w:pStyle w:val="Signature"/>
      </w:pPr>
      <w:r>
        <w:rPr>
          <w:i/>
        </w:rPr>
        <w:t xml:space="preserve">Le journal accompagne la prière ; il ne transforme pas chaque impression intérieure en parole certaine de Dieu. Toute direction importante doit être éprouvée par l’Écriture, la sagesse, les fruits produits et, si nécessaire, un conseil mûr.</w:t>
      </w:r>
    </w:p>
    <w:p>
      <w:r>
        <w:br w:type="page"/>
      </w:r>
    </w:p>
    <w:p>
      <w:pPr>
        <w:pStyle w:val="Chapter"/>
      </w:pPr>
      <w:r>
        <w:t xml:space="preserve">Liturgie familiale autour du Notre Père</w:t>
      </w:r>
    </w:p>
    <w:p>
      <w:pPr>
        <w:pStyle w:val="Normal"/>
      </w:pPr>
      <w:r>
        <w:t xml:space="preserve">Cette trame de quinze à vingt minutes peut être adaptée à l’âge des participants. Elle ne remplace ni l’écoute des enfants ni les besoins réels de la famille.</w:t>
      </w:r>
    </w:p>
    <w:p>
      <w:pPr>
        <w:pStyle w:val="Heading1"/>
      </w:pPr>
      <w:r>
        <w:t xml:space="preserve">Accueil</w:t>
      </w:r>
    </w:p>
    <w:p>
      <w:pPr>
        <w:pStyle w:val="Normal"/>
      </w:pPr>
      <w:r>
        <w:t xml:space="preserve">Chacun nomme une joie et une difficulté de la semaine, sans obligation de révéler une information intime.</w:t>
      </w:r>
    </w:p>
    <w:p>
      <w:pPr>
        <w:pStyle w:val="Heading1"/>
      </w:pPr>
      <w:r>
        <w:t xml:space="preserve">Lecture</w:t>
      </w:r>
    </w:p>
    <w:p>
      <w:pPr>
        <w:pStyle w:val="Normal"/>
      </w:pPr>
      <w:r>
        <w:t xml:space="preserve">Lire une demande du Notre Père et un court passage biblique associé. Expliquer les mots difficiles sans transformer le moment en long cours magistral.</w:t>
      </w:r>
    </w:p>
    <w:p>
      <w:pPr>
        <w:pStyle w:val="Heading1"/>
      </w:pPr>
      <w:r>
        <w:t xml:space="preserve">Conversation</w:t>
      </w:r>
    </w:p>
    <w:p>
      <w:pPr>
        <w:pStyle w:val="ListParagraph"/>
        <w:numPr>
          <w:ilvl w:val="0"/>
          <w:numId w:val="1"/>
        </w:numPr>
      </w:pPr>
      <w:r>
        <w:t xml:space="preserve">Qu’est-ce que cette parole révèle de Dieu ?</w:t>
      </w:r>
    </w:p>
    <w:p>
      <w:pPr>
        <w:pStyle w:val="ListParagraph"/>
        <w:numPr>
          <w:ilvl w:val="0"/>
          <w:numId w:val="1"/>
        </w:numPr>
      </w:pPr>
      <w:r>
        <w:t xml:space="preserve">Qu’est-ce qu’elle nous apprend sur notre manière de vivre ensemble ?</w:t>
      </w:r>
    </w:p>
    <w:p>
      <w:pPr>
        <w:pStyle w:val="ListParagraph"/>
        <w:numPr>
          <w:ilvl w:val="0"/>
          <w:numId w:val="1"/>
        </w:numPr>
      </w:pPr>
      <w:r>
        <w:t xml:space="preserve">Pour qui ou pour quoi voulons-nous prier ?</w:t>
      </w:r>
    </w:p>
    <w:p>
      <w:pPr>
        <w:pStyle w:val="Prayer"/>
      </w:pPr>
      <w:r>
        <w:t xml:space="preserve">Prière partagée</w:t>
      </w:r>
    </w:p>
    <w:p>
      <w:pPr>
        <w:pStyle w:val="Normal"/>
      </w:pPr>
      <w:r>
        <w:t xml:space="preserve">Chaque personne peut dire une phrase, garder le silence ou demander qu’une autre prie pour elle. Aucun enfant ne doit être forcé à parler.</w:t>
      </w:r>
    </w:p>
    <w:p>
      <w:pPr>
        <w:pStyle w:val="Heading1"/>
      </w:pPr>
      <w:r>
        <w:t xml:space="preserve">Action</w:t>
      </w:r>
    </w:p>
    <w:p>
      <w:pPr>
        <w:pStyle w:val="Normal"/>
      </w:pPr>
      <w:r>
        <w:t xml:space="preserve">Choisir un acte familial simple : remercier, partager, demander pardon, aider, réparer ou visiter.</w:t>
      </w:r>
    </w:p>
    <w:p>
      <w:pPr>
        <w:pStyle w:val="Heading1"/>
      </w:pPr>
      <w:r>
        <w:t xml:space="preserve">Bénédiction</w:t>
      </w:r>
    </w:p>
    <w:p>
      <w:pPr>
        <w:pStyle w:val="Normal"/>
      </w:pPr>
      <w:r>
        <w:t xml:space="preserve">Terminer en proclamant la grâce et la paix de Dieu, jamais par une menace ou une humiliation.</w:t>
      </w:r>
    </w:p>
    <w:p>
      <w:r>
        <w:br w:type="page"/>
      </w:r>
    </w:p>
    <w:p>
      <w:pPr>
        <w:pStyle w:val="Chapter"/>
      </w:pPr>
      <w:r>
        <w:t xml:space="preserve">Guide pour les groupes</w:t>
      </w:r>
    </w:p>
    <w:p>
      <w:pPr>
        <w:pStyle w:val="Normal"/>
      </w:pPr>
      <w:r>
        <w:t xml:space="preserve">Ce parcours peut être utilisé par une Église, une cellule, une famille, un groupe de jeunes ou une équipe de responsables. Prévoir soixante à quatre-vingt-dix minutes par séance. L’animateur protège la parole des participants, évite de forcer les confidences et oriente vers des professionnels ou autorités compétentes lorsqu’une situation de violence ou de danger est révélée.</w:t>
      </w:r>
    </w:p>
    <w:p>
      <w:pPr>
        <w:pStyle w:val="Heading1"/>
      </w:pPr>
      <w:r>
        <w:t xml:space="preserve">Séance 1 — Le Royaume commence par un Père</w:t>
      </w:r>
    </w:p>
    <w:p>
      <w:pPr>
        <w:pStyle w:val="Normal"/>
      </w:pPr>
      <w:r>
        <w:t xml:space="preserve">Objectif : Comprendre et mettre en pratique « Notre Père qui es aux cieux » (Matthieu 6:9).</w:t>
      </w:r>
    </w:p>
    <w:p>
      <w:pPr>
        <w:pStyle w:val="Normal"/>
      </w:pPr>
      <w:r>
        <w:t xml:space="preserve">Texte principal : Genèse 1:26-27</w:t>
      </w:r>
    </w:p>
    <w:p>
      <w:pPr>
        <w:pStyle w:val="Normal"/>
      </w:pPr>
      <w:r>
        <w:t xml:space="preserve">Introduction : Lisez le passage à voix haute, puis laissez une minute de silence. Chacun peut ensuite dire quel mot retient son attention, sans débat immédiat.</w:t>
      </w:r>
    </w:p>
    <w:p>
      <w:pPr>
        <w:pStyle w:val="Normal"/>
      </w:pPr>
      <w:r>
        <w:t xml:space="preserve">Questions de discussion :</w:t>
      </w:r>
    </w:p>
    <w:p>
      <w:pPr>
        <w:pStyle w:val="ListParagraph"/>
        <w:numPr>
          <w:ilvl w:val="0"/>
          <w:numId w:val="2"/>
        </w:numPr>
      </w:pPr>
      <w:r>
        <w:t xml:space="preserve">Que révèle le passage au sujet de Dieu ?</w:t>
      </w:r>
    </w:p>
    <w:p>
      <w:pPr>
        <w:pStyle w:val="ListParagraph"/>
        <w:numPr>
          <w:ilvl w:val="0"/>
          <w:numId w:val="2"/>
        </w:numPr>
      </w:pPr>
      <w:r>
        <w:t xml:space="preserve">Quel problème humain met-il en lumière ?</w:t>
      </w:r>
    </w:p>
    <w:p>
      <w:pPr>
        <w:pStyle w:val="ListParagraph"/>
        <w:numPr>
          <w:ilvl w:val="0"/>
          <w:numId w:val="2"/>
        </w:numPr>
      </w:pPr>
      <w:r>
        <w:t xml:space="preserve">Comment Jésus accomplit-il cette vérité ?</w:t>
      </w:r>
    </w:p>
    <w:p>
      <w:pPr>
        <w:pStyle w:val="ListParagraph"/>
        <w:numPr>
          <w:ilvl w:val="0"/>
          <w:numId w:val="2"/>
        </w:numPr>
      </w:pPr>
      <w:r>
        <w:t xml:space="preserve">Quelle fausse compréhension devons-nous corriger ?</w:t>
      </w:r>
    </w:p>
    <w:p>
      <w:pPr>
        <w:pStyle w:val="ListParagraph"/>
        <w:numPr>
          <w:ilvl w:val="0"/>
          <w:numId w:val="2"/>
        </w:numPr>
      </w:pPr>
      <w:r>
        <w:t xml:space="preserve">Quelles précautions pastorales sont nécessaires ?</w:t>
      </w:r>
    </w:p>
    <w:p>
      <w:pPr>
        <w:pStyle w:val="ListParagraph"/>
        <w:numPr>
          <w:ilvl w:val="0"/>
          <w:numId w:val="2"/>
        </w:numPr>
      </w:pPr>
      <w:r>
        <w:t xml:space="preserve">À quoi ressemblerait une application familiale ou communautaire ?</w:t>
      </w:r>
    </w:p>
    <w:p>
      <w:pPr>
        <w:pStyle w:val="ListParagraph"/>
        <w:numPr>
          <w:ilvl w:val="0"/>
          <w:numId w:val="2"/>
        </w:numPr>
      </w:pPr>
      <w:r>
        <w:t xml:space="preserve">Quel obstacle concret devons-nous nommer ?</w:t>
      </w:r>
    </w:p>
    <w:p>
      <w:pPr>
        <w:pStyle w:val="Normal"/>
      </w:pPr>
      <w:r>
        <w:t xml:space="preserve">Exercice pratique : En binômes, formulez une décision simple, observable et réalisable dans la semaine.</w:t>
      </w:r>
    </w:p>
    <w:p>
      <w:pPr>
        <w:pStyle w:val="Normal"/>
      </w:pPr>
      <w:r>
        <w:t xml:space="preserve">Temps de prière : Priez les uns pour les autres sans donner de conseils non demandés et en respectant la confidentialité.</w:t>
      </w:r>
    </w:p>
    <w:p>
      <w:pPr>
        <w:pStyle w:val="Normal"/>
      </w:pPr>
      <w:r>
        <w:t xml:space="preserve">Engagement : Le Royaume ne commence pas par une règle, mais par un Père ; il ne commence pas par ce que nous faisons, mais par Celui à qui nous appartenons.</w:t>
      </w:r>
    </w:p>
    <w:p>
      <w:pPr>
        <w:pStyle w:val="Heading1"/>
      </w:pPr>
      <w:r>
        <w:t xml:space="preserve">Séance 2 — Vivre de manière à rendre visible la sainteté du Père</w:t>
      </w:r>
    </w:p>
    <w:p>
      <w:pPr>
        <w:pStyle w:val="Normal"/>
      </w:pPr>
      <w:r>
        <w:t xml:space="preserve">Objectif : Comprendre et mettre en pratique « Que ton nom soit sanctifié » (Matthieu 6:9).</w:t>
      </w:r>
    </w:p>
    <w:p>
      <w:pPr>
        <w:pStyle w:val="Normal"/>
      </w:pPr>
      <w:r>
        <w:t xml:space="preserve">Texte principal : Exode 3:13-15</w:t>
      </w:r>
    </w:p>
    <w:p>
      <w:pPr>
        <w:pStyle w:val="Normal"/>
      </w:pPr>
      <w:r>
        <w:t xml:space="preserve">Introduction : Lisez le passage à voix haute, puis laissez une minute de silence. Chacun peut ensuite dire quel mot retient son attention, sans débat immédiat.</w:t>
      </w:r>
    </w:p>
    <w:p>
      <w:pPr>
        <w:pStyle w:val="Normal"/>
      </w:pPr>
      <w:r>
        <w:t xml:space="preserve">Questions de discussion :</w:t>
      </w:r>
    </w:p>
    <w:p>
      <w:pPr>
        <w:pStyle w:val="ListParagraph"/>
        <w:numPr>
          <w:ilvl w:val="0"/>
          <w:numId w:val="2"/>
        </w:numPr>
      </w:pPr>
      <w:r>
        <w:t xml:space="preserve">Que révèle le passage au sujet de Dieu ?</w:t>
      </w:r>
    </w:p>
    <w:p>
      <w:pPr>
        <w:pStyle w:val="ListParagraph"/>
        <w:numPr>
          <w:ilvl w:val="0"/>
          <w:numId w:val="2"/>
        </w:numPr>
      </w:pPr>
      <w:r>
        <w:t xml:space="preserve">Quel problème humain met-il en lumière ?</w:t>
      </w:r>
    </w:p>
    <w:p>
      <w:pPr>
        <w:pStyle w:val="ListParagraph"/>
        <w:numPr>
          <w:ilvl w:val="0"/>
          <w:numId w:val="2"/>
        </w:numPr>
      </w:pPr>
      <w:r>
        <w:t xml:space="preserve">Comment Jésus accomplit-il cette vérité ?</w:t>
      </w:r>
    </w:p>
    <w:p>
      <w:pPr>
        <w:pStyle w:val="ListParagraph"/>
        <w:numPr>
          <w:ilvl w:val="0"/>
          <w:numId w:val="2"/>
        </w:numPr>
      </w:pPr>
      <w:r>
        <w:t xml:space="preserve">Quelle fausse compréhension devons-nous corriger ?</w:t>
      </w:r>
    </w:p>
    <w:p>
      <w:pPr>
        <w:pStyle w:val="ListParagraph"/>
        <w:numPr>
          <w:ilvl w:val="0"/>
          <w:numId w:val="2"/>
        </w:numPr>
      </w:pPr>
      <w:r>
        <w:t xml:space="preserve">Quelles précautions pastorales sont nécessaires ?</w:t>
      </w:r>
    </w:p>
    <w:p>
      <w:pPr>
        <w:pStyle w:val="ListParagraph"/>
        <w:numPr>
          <w:ilvl w:val="0"/>
          <w:numId w:val="2"/>
        </w:numPr>
      </w:pPr>
      <w:r>
        <w:t xml:space="preserve">À quoi ressemblerait une application familiale ou communautaire ?</w:t>
      </w:r>
    </w:p>
    <w:p>
      <w:pPr>
        <w:pStyle w:val="ListParagraph"/>
        <w:numPr>
          <w:ilvl w:val="0"/>
          <w:numId w:val="2"/>
        </w:numPr>
      </w:pPr>
      <w:r>
        <w:t xml:space="preserve">Quel obstacle concret devons-nous nommer ?</w:t>
      </w:r>
    </w:p>
    <w:p>
      <w:pPr>
        <w:pStyle w:val="Normal"/>
      </w:pPr>
      <w:r>
        <w:t xml:space="preserve">Exercice pratique : En binômes, formulez une décision simple, observable et réalisable dans la semaine.</w:t>
      </w:r>
    </w:p>
    <w:p>
      <w:pPr>
        <w:pStyle w:val="Normal"/>
      </w:pPr>
      <w:r>
        <w:t xml:space="preserve">Temps de prière : Priez les uns pour les autres sans donner de conseils non demandés et en respectant la confidentialité.</w:t>
      </w:r>
    </w:p>
    <w:p>
      <w:pPr>
        <w:pStyle w:val="Normal"/>
      </w:pPr>
      <w:r>
        <w:t xml:space="preserve">Engagement : Nous sanctifions le nom du Père lorsque notre manière de vivre empêche le monde de confondre sa sainteté avec nos contradictions.</w:t>
      </w:r>
    </w:p>
    <w:p>
      <w:pPr>
        <w:pStyle w:val="Heading1"/>
      </w:pPr>
      <w:r>
        <w:t xml:space="preserve">Séance 3 — Devenir un territoire gouverné par Dieu</w:t>
      </w:r>
    </w:p>
    <w:p>
      <w:pPr>
        <w:pStyle w:val="Normal"/>
      </w:pPr>
      <w:r>
        <w:t xml:space="preserve">Objectif : Comprendre et mettre en pratique « Que ton règne vienne » (Matthieu 6:10).</w:t>
      </w:r>
    </w:p>
    <w:p>
      <w:pPr>
        <w:pStyle w:val="Normal"/>
      </w:pPr>
      <w:r>
        <w:t xml:space="preserve">Texte principal : Daniel 2:31-45</w:t>
      </w:r>
    </w:p>
    <w:p>
      <w:pPr>
        <w:pStyle w:val="Normal"/>
      </w:pPr>
      <w:r>
        <w:t xml:space="preserve">Introduction : Lisez le passage à voix haute, puis laissez une minute de silence. Chacun peut ensuite dire quel mot retient son attention, sans débat immédiat.</w:t>
      </w:r>
    </w:p>
    <w:p>
      <w:pPr>
        <w:pStyle w:val="Normal"/>
      </w:pPr>
      <w:r>
        <w:t xml:space="preserve">Questions de discussion :</w:t>
      </w:r>
    </w:p>
    <w:p>
      <w:pPr>
        <w:pStyle w:val="ListParagraph"/>
        <w:numPr>
          <w:ilvl w:val="0"/>
          <w:numId w:val="2"/>
        </w:numPr>
      </w:pPr>
      <w:r>
        <w:t xml:space="preserve">Que révèle le passage au sujet de Dieu ?</w:t>
      </w:r>
    </w:p>
    <w:p>
      <w:pPr>
        <w:pStyle w:val="ListParagraph"/>
        <w:numPr>
          <w:ilvl w:val="0"/>
          <w:numId w:val="2"/>
        </w:numPr>
      </w:pPr>
      <w:r>
        <w:t xml:space="preserve">Quel problème humain met-il en lumière ?</w:t>
      </w:r>
    </w:p>
    <w:p>
      <w:pPr>
        <w:pStyle w:val="ListParagraph"/>
        <w:numPr>
          <w:ilvl w:val="0"/>
          <w:numId w:val="2"/>
        </w:numPr>
      </w:pPr>
      <w:r>
        <w:t xml:space="preserve">Comment Jésus accomplit-il cette vérité ?</w:t>
      </w:r>
    </w:p>
    <w:p>
      <w:pPr>
        <w:pStyle w:val="ListParagraph"/>
        <w:numPr>
          <w:ilvl w:val="0"/>
          <w:numId w:val="2"/>
        </w:numPr>
      </w:pPr>
      <w:r>
        <w:t xml:space="preserve">Quelle fausse compréhension devons-nous corriger ?</w:t>
      </w:r>
    </w:p>
    <w:p>
      <w:pPr>
        <w:pStyle w:val="ListParagraph"/>
        <w:numPr>
          <w:ilvl w:val="0"/>
          <w:numId w:val="2"/>
        </w:numPr>
      </w:pPr>
      <w:r>
        <w:t xml:space="preserve">Quelles précautions pastorales sont nécessaires ?</w:t>
      </w:r>
    </w:p>
    <w:p>
      <w:pPr>
        <w:pStyle w:val="ListParagraph"/>
        <w:numPr>
          <w:ilvl w:val="0"/>
          <w:numId w:val="2"/>
        </w:numPr>
      </w:pPr>
      <w:r>
        <w:t xml:space="preserve">À quoi ressemblerait une application familiale ou communautaire ?</w:t>
      </w:r>
    </w:p>
    <w:p>
      <w:pPr>
        <w:pStyle w:val="ListParagraph"/>
        <w:numPr>
          <w:ilvl w:val="0"/>
          <w:numId w:val="2"/>
        </w:numPr>
      </w:pPr>
      <w:r>
        <w:t xml:space="preserve">Quel obstacle concret devons-nous nommer ?</w:t>
      </w:r>
    </w:p>
    <w:p>
      <w:pPr>
        <w:pStyle w:val="Normal"/>
      </w:pPr>
      <w:r>
        <w:t xml:space="preserve">Exercice pratique : En binômes, formulez une décision simple, observable et réalisable dans la semaine.</w:t>
      </w:r>
    </w:p>
    <w:p>
      <w:pPr>
        <w:pStyle w:val="Normal"/>
      </w:pPr>
      <w:r>
        <w:t xml:space="preserve">Temps de prière : Priez les uns pour les autres sans donner de conseils non demandés et en respectant la confidentialité.</w:t>
      </w:r>
    </w:p>
    <w:p>
      <w:pPr>
        <w:pStyle w:val="Normal"/>
      </w:pPr>
      <w:r>
        <w:t xml:space="preserve">Engagement : Demander que le règne de Dieu vienne, c’est accepter que notre propre règne prenne fin.</w:t>
      </w:r>
    </w:p>
    <w:p>
      <w:pPr>
        <w:pStyle w:val="Heading1"/>
      </w:pPr>
      <w:r>
        <w:t xml:space="preserve">Séance 4 — Transformer l’obéissance en mode de vie</w:t>
      </w:r>
    </w:p>
    <w:p>
      <w:pPr>
        <w:pStyle w:val="Normal"/>
      </w:pPr>
      <w:r>
        <w:t xml:space="preserve">Objectif : Comprendre et mettre en pratique « Que ta volonté soit faite sur la terre comme au ciel » (Matthieu 6:10).</w:t>
      </w:r>
    </w:p>
    <w:p>
      <w:pPr>
        <w:pStyle w:val="Normal"/>
      </w:pPr>
      <w:r>
        <w:t xml:space="preserve">Texte principal : Psaume 40:7-9</w:t>
      </w:r>
    </w:p>
    <w:p>
      <w:pPr>
        <w:pStyle w:val="Normal"/>
      </w:pPr>
      <w:r>
        <w:t xml:space="preserve">Introduction : Lisez le passage à voix haute, puis laissez une minute de silence. Chacun peut ensuite dire quel mot retient son attention, sans débat immédiat.</w:t>
      </w:r>
    </w:p>
    <w:p>
      <w:pPr>
        <w:pStyle w:val="Normal"/>
      </w:pPr>
      <w:r>
        <w:t xml:space="preserve">Questions de discussion :</w:t>
      </w:r>
    </w:p>
    <w:p>
      <w:pPr>
        <w:pStyle w:val="ListParagraph"/>
        <w:numPr>
          <w:ilvl w:val="0"/>
          <w:numId w:val="2"/>
        </w:numPr>
      </w:pPr>
      <w:r>
        <w:t xml:space="preserve">Que révèle le passage au sujet de Dieu ?</w:t>
      </w:r>
    </w:p>
    <w:p>
      <w:pPr>
        <w:pStyle w:val="ListParagraph"/>
        <w:numPr>
          <w:ilvl w:val="0"/>
          <w:numId w:val="2"/>
        </w:numPr>
      </w:pPr>
      <w:r>
        <w:t xml:space="preserve">Quel problème humain met-il en lumière ?</w:t>
      </w:r>
    </w:p>
    <w:p>
      <w:pPr>
        <w:pStyle w:val="ListParagraph"/>
        <w:numPr>
          <w:ilvl w:val="0"/>
          <w:numId w:val="2"/>
        </w:numPr>
      </w:pPr>
      <w:r>
        <w:t xml:space="preserve">Comment Jésus accomplit-il cette vérité ?</w:t>
      </w:r>
    </w:p>
    <w:p>
      <w:pPr>
        <w:pStyle w:val="ListParagraph"/>
        <w:numPr>
          <w:ilvl w:val="0"/>
          <w:numId w:val="2"/>
        </w:numPr>
      </w:pPr>
      <w:r>
        <w:t xml:space="preserve">Quelle fausse compréhension devons-nous corriger ?</w:t>
      </w:r>
    </w:p>
    <w:p>
      <w:pPr>
        <w:pStyle w:val="ListParagraph"/>
        <w:numPr>
          <w:ilvl w:val="0"/>
          <w:numId w:val="2"/>
        </w:numPr>
      </w:pPr>
      <w:r>
        <w:t xml:space="preserve">Quelles précautions pastorales sont nécessaires ?</w:t>
      </w:r>
    </w:p>
    <w:p>
      <w:pPr>
        <w:pStyle w:val="ListParagraph"/>
        <w:numPr>
          <w:ilvl w:val="0"/>
          <w:numId w:val="2"/>
        </w:numPr>
      </w:pPr>
      <w:r>
        <w:t xml:space="preserve">À quoi ressemblerait une application familiale ou communautaire ?</w:t>
      </w:r>
    </w:p>
    <w:p>
      <w:pPr>
        <w:pStyle w:val="ListParagraph"/>
        <w:numPr>
          <w:ilvl w:val="0"/>
          <w:numId w:val="2"/>
        </w:numPr>
      </w:pPr>
      <w:r>
        <w:t xml:space="preserve">Quel obstacle concret devons-nous nommer ?</w:t>
      </w:r>
    </w:p>
    <w:p>
      <w:pPr>
        <w:pStyle w:val="Normal"/>
      </w:pPr>
      <w:r>
        <w:t xml:space="preserve">Exercice pratique : En binômes, formulez une décision simple, observable et réalisable dans la semaine.</w:t>
      </w:r>
    </w:p>
    <w:p>
      <w:pPr>
        <w:pStyle w:val="Normal"/>
      </w:pPr>
      <w:r>
        <w:t xml:space="preserve">Temps de prière : Priez les uns pour les autres sans donner de conseils non demandés et en respectant la confidentialité.</w:t>
      </w:r>
    </w:p>
    <w:p>
      <w:pPr>
        <w:pStyle w:val="Normal"/>
      </w:pPr>
      <w:r>
        <w:t xml:space="preserve">Engagement : Il est contradictoire de demander que la volonté de Dieu soit faite tout en refusant d’être la personne par laquelle elle s’accomplit.</w:t>
      </w:r>
    </w:p>
    <w:p>
      <w:pPr>
        <w:pStyle w:val="Heading1"/>
      </w:pPr>
      <w:r>
        <w:t xml:space="preserve">Séance 5 — Dépendance, travail, responsabilité et provision</w:t>
      </w:r>
    </w:p>
    <w:p>
      <w:pPr>
        <w:pStyle w:val="Normal"/>
      </w:pPr>
      <w:r>
        <w:t xml:space="preserve">Objectif : Comprendre et mettre en pratique « Donne-nous aujourd’hui notre pain quotidien » (Matthieu 6:11).</w:t>
      </w:r>
    </w:p>
    <w:p>
      <w:pPr>
        <w:pStyle w:val="Normal"/>
      </w:pPr>
      <w:r>
        <w:t xml:space="preserve">Texte principal : Exode 16</w:t>
      </w:r>
    </w:p>
    <w:p>
      <w:pPr>
        <w:pStyle w:val="Normal"/>
      </w:pPr>
      <w:r>
        <w:t xml:space="preserve">Introduction : Lisez le passage à voix haute, puis laissez une minute de silence. Chacun peut ensuite dire quel mot retient son attention, sans débat immédiat.</w:t>
      </w:r>
    </w:p>
    <w:p>
      <w:pPr>
        <w:pStyle w:val="Normal"/>
      </w:pPr>
      <w:r>
        <w:t xml:space="preserve">Questions de discussion :</w:t>
      </w:r>
    </w:p>
    <w:p>
      <w:pPr>
        <w:pStyle w:val="ListParagraph"/>
        <w:numPr>
          <w:ilvl w:val="0"/>
          <w:numId w:val="2"/>
        </w:numPr>
      </w:pPr>
      <w:r>
        <w:t xml:space="preserve">Que révèle le passage au sujet de Dieu ?</w:t>
      </w:r>
    </w:p>
    <w:p>
      <w:pPr>
        <w:pStyle w:val="ListParagraph"/>
        <w:numPr>
          <w:ilvl w:val="0"/>
          <w:numId w:val="2"/>
        </w:numPr>
      </w:pPr>
      <w:r>
        <w:t xml:space="preserve">Quel problème humain met-il en lumière ?</w:t>
      </w:r>
    </w:p>
    <w:p>
      <w:pPr>
        <w:pStyle w:val="ListParagraph"/>
        <w:numPr>
          <w:ilvl w:val="0"/>
          <w:numId w:val="2"/>
        </w:numPr>
      </w:pPr>
      <w:r>
        <w:t xml:space="preserve">Comment Jésus accomplit-il cette vérité ?</w:t>
      </w:r>
    </w:p>
    <w:p>
      <w:pPr>
        <w:pStyle w:val="ListParagraph"/>
        <w:numPr>
          <w:ilvl w:val="0"/>
          <w:numId w:val="2"/>
        </w:numPr>
      </w:pPr>
      <w:r>
        <w:t xml:space="preserve">Quelle fausse compréhension devons-nous corriger ?</w:t>
      </w:r>
    </w:p>
    <w:p>
      <w:pPr>
        <w:pStyle w:val="ListParagraph"/>
        <w:numPr>
          <w:ilvl w:val="0"/>
          <w:numId w:val="2"/>
        </w:numPr>
      </w:pPr>
      <w:r>
        <w:t xml:space="preserve">Quelles précautions pastorales sont nécessaires ?</w:t>
      </w:r>
    </w:p>
    <w:p>
      <w:pPr>
        <w:pStyle w:val="ListParagraph"/>
        <w:numPr>
          <w:ilvl w:val="0"/>
          <w:numId w:val="2"/>
        </w:numPr>
      </w:pPr>
      <w:r>
        <w:t xml:space="preserve">À quoi ressemblerait une application familiale ou communautaire ?</w:t>
      </w:r>
    </w:p>
    <w:p>
      <w:pPr>
        <w:pStyle w:val="ListParagraph"/>
        <w:numPr>
          <w:ilvl w:val="0"/>
          <w:numId w:val="2"/>
        </w:numPr>
      </w:pPr>
      <w:r>
        <w:t xml:space="preserve">Quel obstacle concret devons-nous nommer ?</w:t>
      </w:r>
    </w:p>
    <w:p>
      <w:pPr>
        <w:pStyle w:val="Normal"/>
      </w:pPr>
      <w:r>
        <w:t xml:space="preserve">Exercice pratique : En binômes, formulez une décision simple, observable et réalisable dans la semaine.</w:t>
      </w:r>
    </w:p>
    <w:p>
      <w:pPr>
        <w:pStyle w:val="Normal"/>
      </w:pPr>
      <w:r>
        <w:t xml:space="preserve">Temps de prière : Priez les uns pour les autres sans donner de conseils non demandés et en respectant la confidentialité.</w:t>
      </w:r>
    </w:p>
    <w:p>
      <w:pPr>
        <w:pStyle w:val="Normal"/>
      </w:pPr>
      <w:r>
        <w:t xml:space="preserve">Engagement : Le pain quotidien se demande à genoux, se recherche avec diligence, s’administre avec sagesse et se partage avec amour.</w:t>
      </w:r>
    </w:p>
    <w:p>
      <w:pPr>
        <w:pStyle w:val="Heading1"/>
      </w:pPr>
      <w:r>
        <w:t xml:space="preserve">Séance 6 — Recevoir la grâce et libérer les autres</w:t>
      </w:r>
    </w:p>
    <w:p>
      <w:pPr>
        <w:pStyle w:val="Normal"/>
      </w:pPr>
      <w:r>
        <w:t xml:space="preserve">Objectif : Comprendre et mettre en pratique « Pardonne-nous nos offenses, comme nous aussi nous pardonnons » (Matthieu 6:12).</w:t>
      </w:r>
    </w:p>
    <w:p>
      <w:pPr>
        <w:pStyle w:val="Normal"/>
      </w:pPr>
      <w:r>
        <w:t xml:space="preserve">Texte principal : Psaume 32</w:t>
      </w:r>
    </w:p>
    <w:p>
      <w:pPr>
        <w:pStyle w:val="Normal"/>
      </w:pPr>
      <w:r>
        <w:t xml:space="preserve">Introduction : Lisez le passage à voix haute, puis laissez une minute de silence. Chacun peut ensuite dire quel mot retient son attention, sans débat immédiat.</w:t>
      </w:r>
    </w:p>
    <w:p>
      <w:pPr>
        <w:pStyle w:val="Normal"/>
      </w:pPr>
      <w:r>
        <w:t xml:space="preserve">Questions de discussion :</w:t>
      </w:r>
    </w:p>
    <w:p>
      <w:pPr>
        <w:pStyle w:val="ListParagraph"/>
        <w:numPr>
          <w:ilvl w:val="0"/>
          <w:numId w:val="2"/>
        </w:numPr>
      </w:pPr>
      <w:r>
        <w:t xml:space="preserve">Que révèle le passage au sujet de Dieu ?</w:t>
      </w:r>
    </w:p>
    <w:p>
      <w:pPr>
        <w:pStyle w:val="ListParagraph"/>
        <w:numPr>
          <w:ilvl w:val="0"/>
          <w:numId w:val="2"/>
        </w:numPr>
      </w:pPr>
      <w:r>
        <w:t xml:space="preserve">Quel problème humain met-il en lumière ?</w:t>
      </w:r>
    </w:p>
    <w:p>
      <w:pPr>
        <w:pStyle w:val="ListParagraph"/>
        <w:numPr>
          <w:ilvl w:val="0"/>
          <w:numId w:val="2"/>
        </w:numPr>
      </w:pPr>
      <w:r>
        <w:t xml:space="preserve">Comment Jésus accomplit-il cette vérité ?</w:t>
      </w:r>
    </w:p>
    <w:p>
      <w:pPr>
        <w:pStyle w:val="ListParagraph"/>
        <w:numPr>
          <w:ilvl w:val="0"/>
          <w:numId w:val="2"/>
        </w:numPr>
      </w:pPr>
      <w:r>
        <w:t xml:space="preserve">Quelle fausse compréhension devons-nous corriger ?</w:t>
      </w:r>
    </w:p>
    <w:p>
      <w:pPr>
        <w:pStyle w:val="ListParagraph"/>
        <w:numPr>
          <w:ilvl w:val="0"/>
          <w:numId w:val="2"/>
        </w:numPr>
      </w:pPr>
      <w:r>
        <w:t xml:space="preserve">Quelles précautions pastorales sont nécessaires ?</w:t>
      </w:r>
    </w:p>
    <w:p>
      <w:pPr>
        <w:pStyle w:val="ListParagraph"/>
        <w:numPr>
          <w:ilvl w:val="0"/>
          <w:numId w:val="2"/>
        </w:numPr>
      </w:pPr>
      <w:r>
        <w:t xml:space="preserve">À quoi ressemblerait une application familiale ou communautaire ?</w:t>
      </w:r>
    </w:p>
    <w:p>
      <w:pPr>
        <w:pStyle w:val="ListParagraph"/>
        <w:numPr>
          <w:ilvl w:val="0"/>
          <w:numId w:val="2"/>
        </w:numPr>
      </w:pPr>
      <w:r>
        <w:t xml:space="preserve">Quel obstacle concret devons-nous nommer ?</w:t>
      </w:r>
    </w:p>
    <w:p>
      <w:pPr>
        <w:pStyle w:val="Normal"/>
      </w:pPr>
      <w:r>
        <w:t xml:space="preserve">Exercice pratique : En binômes, formulez une décision simple, observable et réalisable dans la semaine.</w:t>
      </w:r>
    </w:p>
    <w:p>
      <w:pPr>
        <w:pStyle w:val="Normal"/>
      </w:pPr>
      <w:r>
        <w:t xml:space="preserve">Temps de prière : Priez les uns pour les autres sans donner de conseils non demandés et en respectant la confidentialité.</w:t>
      </w:r>
    </w:p>
    <w:p>
      <w:pPr>
        <w:pStyle w:val="Normal"/>
      </w:pPr>
      <w:r>
        <w:t xml:space="preserve">Engagement : Celui qui vit du pardon de Dieu ne peut faire de l’impardonnable la loi permanente de sa propre vie.</w:t>
      </w:r>
    </w:p>
    <w:p>
      <w:pPr>
        <w:pStyle w:val="Heading1"/>
      </w:pPr>
      <w:r>
        <w:t xml:space="preserve">Séance 7 — Veiller avant de tomber</w:t>
      </w:r>
    </w:p>
    <w:p>
      <w:pPr>
        <w:pStyle w:val="Normal"/>
      </w:pPr>
      <w:r>
        <w:t xml:space="preserve">Objectif : Comprendre et mettre en pratique « Ne nous induis pas en tentation » (Matthieu 6:13).</w:t>
      </w:r>
    </w:p>
    <w:p>
      <w:pPr>
        <w:pStyle w:val="Normal"/>
      </w:pPr>
      <w:r>
        <w:t xml:space="preserve">Texte principal : Genèse 39:1-23</w:t>
      </w:r>
    </w:p>
    <w:p>
      <w:pPr>
        <w:pStyle w:val="Normal"/>
      </w:pPr>
      <w:r>
        <w:t xml:space="preserve">Introduction : Lisez le passage à voix haute, puis laissez une minute de silence. Chacun peut ensuite dire quel mot retient son attention, sans débat immédiat.</w:t>
      </w:r>
    </w:p>
    <w:p>
      <w:pPr>
        <w:pStyle w:val="Normal"/>
      </w:pPr>
      <w:r>
        <w:t xml:space="preserve">Questions de discussion :</w:t>
      </w:r>
    </w:p>
    <w:p>
      <w:pPr>
        <w:pStyle w:val="ListParagraph"/>
        <w:numPr>
          <w:ilvl w:val="0"/>
          <w:numId w:val="2"/>
        </w:numPr>
      </w:pPr>
      <w:r>
        <w:t xml:space="preserve">Que révèle le passage au sujet de Dieu ?</w:t>
      </w:r>
    </w:p>
    <w:p>
      <w:pPr>
        <w:pStyle w:val="ListParagraph"/>
        <w:numPr>
          <w:ilvl w:val="0"/>
          <w:numId w:val="2"/>
        </w:numPr>
      </w:pPr>
      <w:r>
        <w:t xml:space="preserve">Quel problème humain met-il en lumière ?</w:t>
      </w:r>
    </w:p>
    <w:p>
      <w:pPr>
        <w:pStyle w:val="ListParagraph"/>
        <w:numPr>
          <w:ilvl w:val="0"/>
          <w:numId w:val="2"/>
        </w:numPr>
      </w:pPr>
      <w:r>
        <w:t xml:space="preserve">Comment Jésus accomplit-il cette vérité ?</w:t>
      </w:r>
    </w:p>
    <w:p>
      <w:pPr>
        <w:pStyle w:val="ListParagraph"/>
        <w:numPr>
          <w:ilvl w:val="0"/>
          <w:numId w:val="2"/>
        </w:numPr>
      </w:pPr>
      <w:r>
        <w:t xml:space="preserve">Quelle fausse compréhension devons-nous corriger ?</w:t>
      </w:r>
    </w:p>
    <w:p>
      <w:pPr>
        <w:pStyle w:val="ListParagraph"/>
        <w:numPr>
          <w:ilvl w:val="0"/>
          <w:numId w:val="2"/>
        </w:numPr>
      </w:pPr>
      <w:r>
        <w:t xml:space="preserve">Quelles précautions pastorales sont nécessaires ?</w:t>
      </w:r>
    </w:p>
    <w:p>
      <w:pPr>
        <w:pStyle w:val="ListParagraph"/>
        <w:numPr>
          <w:ilvl w:val="0"/>
          <w:numId w:val="2"/>
        </w:numPr>
      </w:pPr>
      <w:r>
        <w:t xml:space="preserve">À quoi ressemblerait une application familiale ou communautaire ?</w:t>
      </w:r>
    </w:p>
    <w:p>
      <w:pPr>
        <w:pStyle w:val="ListParagraph"/>
        <w:numPr>
          <w:ilvl w:val="0"/>
          <w:numId w:val="2"/>
        </w:numPr>
      </w:pPr>
      <w:r>
        <w:t xml:space="preserve">Quel obstacle concret devons-nous nommer ?</w:t>
      </w:r>
    </w:p>
    <w:p>
      <w:pPr>
        <w:pStyle w:val="Normal"/>
      </w:pPr>
      <w:r>
        <w:t xml:space="preserve">Exercice pratique : En binômes, formulez une décision simple, observable et réalisable dans la semaine.</w:t>
      </w:r>
    </w:p>
    <w:p>
      <w:pPr>
        <w:pStyle w:val="Normal"/>
      </w:pPr>
      <w:r>
        <w:t xml:space="preserve">Temps de prière : Priez les uns pour les autres sans donner de conseils non demandés et en respectant la confidentialité.</w:t>
      </w:r>
    </w:p>
    <w:p>
      <w:pPr>
        <w:pStyle w:val="Normal"/>
      </w:pPr>
      <w:r>
        <w:t xml:space="preserve">Engagement : La victoire sur la tentation se prépare généralement avant le moment de la tentation.</w:t>
      </w:r>
    </w:p>
    <w:p>
      <w:pPr>
        <w:pStyle w:val="Heading1"/>
      </w:pPr>
      <w:r>
        <w:t xml:space="preserve">Séance 8 — Vivre sous l’autorité du Christ victorieux</w:t>
      </w:r>
    </w:p>
    <w:p>
      <w:pPr>
        <w:pStyle w:val="Normal"/>
      </w:pPr>
      <w:r>
        <w:t xml:space="preserve">Objectif : Comprendre et mettre en pratique « Mais délivre-nous du malin » (Matthieu 6:13).</w:t>
      </w:r>
    </w:p>
    <w:p>
      <w:pPr>
        <w:pStyle w:val="Normal"/>
      </w:pPr>
      <w:r>
        <w:t xml:space="preserve">Texte principal : Psaume 91</w:t>
      </w:r>
    </w:p>
    <w:p>
      <w:pPr>
        <w:pStyle w:val="Normal"/>
      </w:pPr>
      <w:r>
        <w:t xml:space="preserve">Introduction : Lisez le passage à voix haute, puis laissez une minute de silence. Chacun peut ensuite dire quel mot retient son attention, sans débat immédiat.</w:t>
      </w:r>
    </w:p>
    <w:p>
      <w:pPr>
        <w:pStyle w:val="Normal"/>
      </w:pPr>
      <w:r>
        <w:t xml:space="preserve">Questions de discussion :</w:t>
      </w:r>
    </w:p>
    <w:p>
      <w:pPr>
        <w:pStyle w:val="ListParagraph"/>
        <w:numPr>
          <w:ilvl w:val="0"/>
          <w:numId w:val="2"/>
        </w:numPr>
      </w:pPr>
      <w:r>
        <w:t xml:space="preserve">Que révèle le passage au sujet de Dieu ?</w:t>
      </w:r>
    </w:p>
    <w:p>
      <w:pPr>
        <w:pStyle w:val="ListParagraph"/>
        <w:numPr>
          <w:ilvl w:val="0"/>
          <w:numId w:val="2"/>
        </w:numPr>
      </w:pPr>
      <w:r>
        <w:t xml:space="preserve">Quel problème humain met-il en lumière ?</w:t>
      </w:r>
    </w:p>
    <w:p>
      <w:pPr>
        <w:pStyle w:val="ListParagraph"/>
        <w:numPr>
          <w:ilvl w:val="0"/>
          <w:numId w:val="2"/>
        </w:numPr>
      </w:pPr>
      <w:r>
        <w:t xml:space="preserve">Comment Jésus accomplit-il cette vérité ?</w:t>
      </w:r>
    </w:p>
    <w:p>
      <w:pPr>
        <w:pStyle w:val="ListParagraph"/>
        <w:numPr>
          <w:ilvl w:val="0"/>
          <w:numId w:val="2"/>
        </w:numPr>
      </w:pPr>
      <w:r>
        <w:t xml:space="preserve">Quelle fausse compréhension devons-nous corriger ?</w:t>
      </w:r>
    </w:p>
    <w:p>
      <w:pPr>
        <w:pStyle w:val="ListParagraph"/>
        <w:numPr>
          <w:ilvl w:val="0"/>
          <w:numId w:val="2"/>
        </w:numPr>
      </w:pPr>
      <w:r>
        <w:t xml:space="preserve">Quelles précautions pastorales sont nécessaires ?</w:t>
      </w:r>
    </w:p>
    <w:p>
      <w:pPr>
        <w:pStyle w:val="ListParagraph"/>
        <w:numPr>
          <w:ilvl w:val="0"/>
          <w:numId w:val="2"/>
        </w:numPr>
      </w:pPr>
      <w:r>
        <w:t xml:space="preserve">À quoi ressemblerait une application familiale ou communautaire ?</w:t>
      </w:r>
    </w:p>
    <w:p>
      <w:pPr>
        <w:pStyle w:val="ListParagraph"/>
        <w:numPr>
          <w:ilvl w:val="0"/>
          <w:numId w:val="2"/>
        </w:numPr>
      </w:pPr>
      <w:r>
        <w:t xml:space="preserve">Quel obstacle concret devons-nous nommer ?</w:t>
      </w:r>
    </w:p>
    <w:p>
      <w:pPr>
        <w:pStyle w:val="Normal"/>
      </w:pPr>
      <w:r>
        <w:t xml:space="preserve">Exercice pratique : En binômes, formulez une décision simple, observable et réalisable dans la semaine.</w:t>
      </w:r>
    </w:p>
    <w:p>
      <w:pPr>
        <w:pStyle w:val="Normal"/>
      </w:pPr>
      <w:r>
        <w:t xml:space="preserve">Temps de prière : Priez les uns pour les autres sans donner de conseils non demandés et en respectant la confidentialité.</w:t>
      </w:r>
    </w:p>
    <w:p>
      <w:pPr>
        <w:pStyle w:val="Normal"/>
      </w:pPr>
      <w:r>
        <w:t xml:space="preserve">Engagement : Le croyant ne combat pas pour inventer une victoire ; il se tient dans la victoire déjà remportée par Jésus-Christ.</w:t>
      </w:r>
    </w:p>
    <w:p>
      <w:pPr>
        <w:pStyle w:val="Heading1"/>
      </w:pPr>
      <w:r>
        <w:t xml:space="preserve">Séance 9 — Tout commence en Dieu et tout retourne à Dieu</w:t>
      </w:r>
    </w:p>
    <w:p>
      <w:pPr>
        <w:pStyle w:val="Normal"/>
      </w:pPr>
      <w:r>
        <w:t xml:space="preserve">Objectif : Comprendre et mettre en pratique « Car c’est à toi qu’appartiennent, dans tous les siècles, le règne, la puissance et la gloire. Amen ! » (Matthieu 6:13, Louis Segond 1910).</w:t>
      </w:r>
    </w:p>
    <w:p>
      <w:pPr>
        <w:pStyle w:val="Normal"/>
      </w:pPr>
      <w:r>
        <w:t xml:space="preserve">Texte principal : 1 Chroniques 29:10-14</w:t>
      </w:r>
    </w:p>
    <w:p>
      <w:pPr>
        <w:pStyle w:val="Normal"/>
      </w:pPr>
      <w:r>
        <w:t xml:space="preserve">Introduction : Lisez le passage à voix haute, puis laissez une minute de silence. Chacun peut ensuite dire quel mot retient son attention, sans débat immédiat.</w:t>
      </w:r>
    </w:p>
    <w:p>
      <w:pPr>
        <w:pStyle w:val="Normal"/>
      </w:pPr>
      <w:r>
        <w:t xml:space="preserve">Questions de discussion :</w:t>
      </w:r>
    </w:p>
    <w:p>
      <w:pPr>
        <w:pStyle w:val="ListParagraph"/>
        <w:numPr>
          <w:ilvl w:val="0"/>
          <w:numId w:val="2"/>
        </w:numPr>
      </w:pPr>
      <w:r>
        <w:t xml:space="preserve">Que révèle le passage au sujet de Dieu ?</w:t>
      </w:r>
    </w:p>
    <w:p>
      <w:pPr>
        <w:pStyle w:val="ListParagraph"/>
        <w:numPr>
          <w:ilvl w:val="0"/>
          <w:numId w:val="2"/>
        </w:numPr>
      </w:pPr>
      <w:r>
        <w:t xml:space="preserve">Quel problème humain met-il en lumière ?</w:t>
      </w:r>
    </w:p>
    <w:p>
      <w:pPr>
        <w:pStyle w:val="ListParagraph"/>
        <w:numPr>
          <w:ilvl w:val="0"/>
          <w:numId w:val="2"/>
        </w:numPr>
      </w:pPr>
      <w:r>
        <w:t xml:space="preserve">Comment Jésus accomplit-il cette vérité ?</w:t>
      </w:r>
    </w:p>
    <w:p>
      <w:pPr>
        <w:pStyle w:val="ListParagraph"/>
        <w:numPr>
          <w:ilvl w:val="0"/>
          <w:numId w:val="2"/>
        </w:numPr>
      </w:pPr>
      <w:r>
        <w:t xml:space="preserve">Quelle fausse compréhension devons-nous corriger ?</w:t>
      </w:r>
    </w:p>
    <w:p>
      <w:pPr>
        <w:pStyle w:val="ListParagraph"/>
        <w:numPr>
          <w:ilvl w:val="0"/>
          <w:numId w:val="2"/>
        </w:numPr>
      </w:pPr>
      <w:r>
        <w:t xml:space="preserve">Quelles précautions pastorales sont nécessaires ?</w:t>
      </w:r>
    </w:p>
    <w:p>
      <w:pPr>
        <w:pStyle w:val="ListParagraph"/>
        <w:numPr>
          <w:ilvl w:val="0"/>
          <w:numId w:val="2"/>
        </w:numPr>
      </w:pPr>
      <w:r>
        <w:t xml:space="preserve">À quoi ressemblerait une application familiale ou communautaire ?</w:t>
      </w:r>
    </w:p>
    <w:p>
      <w:pPr>
        <w:pStyle w:val="ListParagraph"/>
        <w:numPr>
          <w:ilvl w:val="0"/>
          <w:numId w:val="2"/>
        </w:numPr>
      </w:pPr>
      <w:r>
        <w:t xml:space="preserve">Quel obstacle concret devons-nous nommer ?</w:t>
      </w:r>
    </w:p>
    <w:p>
      <w:pPr>
        <w:pStyle w:val="Normal"/>
      </w:pPr>
      <w:r>
        <w:t xml:space="preserve">Exercice pratique : En binômes, formulez une décision simple, observable et réalisable dans la semaine.</w:t>
      </w:r>
    </w:p>
    <w:p>
      <w:pPr>
        <w:pStyle w:val="Normal"/>
      </w:pPr>
      <w:r>
        <w:t xml:space="preserve">Temps de prière : Priez les uns pour les autres sans donner de conseils non demandés et en respectant la confidentialité.</w:t>
      </w:r>
    </w:p>
    <w:p>
      <w:pPr>
        <w:pStyle w:val="Normal"/>
      </w:pPr>
      <w:r>
        <w:t xml:space="preserve">Engagement : Nous entrons dans la prière en reconnaissant le Père et nous en sortons en lui rendant le règne, la puissance et la gloire.</w:t>
      </w:r>
    </w:p>
    <w:p>
      <w:r>
        <w:br w:type="page"/>
      </w:r>
    </w:p>
    <w:p>
      <w:pPr>
        <w:pStyle w:val="Chapter"/>
      </w:pPr>
      <w:r>
        <w:t xml:space="preserve">Index biblique thématique</w:t>
      </w:r>
    </w:p>
    <w:p>
      <w:pPr>
        <w:pStyle w:val="ListParagraph"/>
        <w:numPr>
          <w:ilvl w:val="0"/>
          <w:numId w:val="1"/>
        </w:numPr>
      </w:pPr>
      <w:r>
        <w:t xml:space="preserve">Paternité, adoption, identité : Jean 1:12-13 ; Romains 8:14-17 ; Galates 4:4-7 ; Éphésiens 1:3-6.</w:t>
      </w:r>
    </w:p>
    <w:p>
      <w:pPr>
        <w:pStyle w:val="ListParagraph"/>
        <w:numPr>
          <w:ilvl w:val="0"/>
          <w:numId w:val="1"/>
        </w:numPr>
      </w:pPr>
      <w:r>
        <w:t xml:space="preserve">Sainteté et témoignage : Ésaïe 6:1-8 ; Matthieu 5:13-16 ; 1 Pierre 1:14-16.</w:t>
      </w:r>
    </w:p>
    <w:p>
      <w:pPr>
        <w:pStyle w:val="ListParagraph"/>
        <w:numPr>
          <w:ilvl w:val="0"/>
          <w:numId w:val="1"/>
        </w:numPr>
      </w:pPr>
      <w:r>
        <w:t xml:space="preserve">Royaume de Dieu : Daniel 7:9-14 ; Matthieu 6:33 ; Matthieu 13 ; Romains 14:17.</w:t>
      </w:r>
    </w:p>
    <w:p>
      <w:pPr>
        <w:pStyle w:val="ListParagraph"/>
        <w:numPr>
          <w:ilvl w:val="0"/>
          <w:numId w:val="1"/>
        </w:numPr>
      </w:pPr>
      <w:r>
        <w:t xml:space="preserve">Volonté et obéissance : Matthieu 26:36-46 ; Romains 12:1-2 ; Jacques 1:22-25.</w:t>
      </w:r>
    </w:p>
    <w:p>
      <w:pPr>
        <w:pStyle w:val="ListParagraph"/>
        <w:numPr>
          <w:ilvl w:val="0"/>
          <w:numId w:val="1"/>
        </w:numPr>
      </w:pPr>
      <w:r>
        <w:t xml:space="preserve">Provision, travail, partage : Exode 16 ; Matthieu 6:25-34 ; 2 Thessaloniciens 3:6-13.</w:t>
      </w:r>
    </w:p>
    <w:p>
      <w:pPr>
        <w:pStyle w:val="ListParagraph"/>
        <w:numPr>
          <w:ilvl w:val="0"/>
          <w:numId w:val="1"/>
        </w:numPr>
      </w:pPr>
      <w:r>
        <w:t xml:space="preserve">Pardon et réconciliation : Psaume 51 ; Matthieu 18:15-35 ; Éphésiens 4:26-32.</w:t>
      </w:r>
    </w:p>
    <w:p>
      <w:pPr>
        <w:pStyle w:val="ListParagraph"/>
        <w:numPr>
          <w:ilvl w:val="0"/>
          <w:numId w:val="1"/>
        </w:numPr>
      </w:pPr>
      <w:r>
        <w:t xml:space="preserve">Tentation et vigilance : Matthieu 4:1-11 ; 1 Corinthiens 10:13 ; Jacques 1:12-16.</w:t>
      </w:r>
    </w:p>
    <w:p>
      <w:pPr>
        <w:pStyle w:val="ListParagraph"/>
        <w:numPr>
          <w:ilvl w:val="0"/>
          <w:numId w:val="1"/>
        </w:numPr>
      </w:pPr>
      <w:r>
        <w:t xml:space="preserve">Combat spirituel et délivrance : Éphésiens 6:10-18 ; Colossiens 2:13-15 ; Jacques 4:7.</w:t>
      </w:r>
    </w:p>
    <w:p>
      <w:pPr>
        <w:pStyle w:val="ListParagraph"/>
        <w:numPr>
          <w:ilvl w:val="0"/>
          <w:numId w:val="1"/>
        </w:numPr>
      </w:pPr>
      <w:r>
        <w:t xml:space="preserve">Règne, puissance et gloire : 1 Chroniques 29:10-14 ; Romains 11:33-36 ; Apocalypse 5:9-14.</w:t>
      </w:r>
    </w:p>
    <w:p>
      <w:r>
        <w:br w:type="page"/>
      </w:r>
    </w:p>
    <w:p>
      <w:pPr>
        <w:pStyle w:val="Chapter"/>
      </w:pPr>
      <w:r>
        <w:t xml:space="preserve">Bibliographie indicative</w:t>
      </w:r>
    </w:p>
    <w:p>
      <w:pPr>
        <w:pStyle w:val="Heading1"/>
      </w:pPr>
      <w:r>
        <w:t xml:space="preserve">Texte biblique</w:t>
      </w:r>
    </w:p>
    <w:p>
      <w:pPr>
        <w:pStyle w:val="ListParagraph"/>
        <w:numPr>
          <w:ilvl w:val="0"/>
          <w:numId w:val="1"/>
        </w:numPr>
      </w:pPr>
      <w:r>
        <w:t xml:space="preserve">*La Sainte Bible*, traduction Louis Segond 1910.</w:t>
      </w:r>
    </w:p>
    <w:p>
      <w:pPr>
        <w:pStyle w:val="ListParagraph"/>
        <w:numPr>
          <w:ilvl w:val="0"/>
          <w:numId w:val="1"/>
        </w:numPr>
      </w:pPr>
      <w:r>
        <w:t xml:space="preserve">Pour l’étude, comparer avec prudence plusieurs traductions françaises reconnues et consulter les notes textuelles des éditions critiques.</w:t>
      </w:r>
    </w:p>
    <w:p>
      <w:pPr>
        <w:pStyle w:val="Tool"/>
      </w:pPr>
      <w:r>
        <w:t xml:space="preserve">Outils et axes théologiques</w:t>
      </w:r>
    </w:p>
    <w:p>
      <w:pPr>
        <w:pStyle w:val="ListParagraph"/>
        <w:numPr>
          <w:ilvl w:val="0"/>
          <w:numId w:val="1"/>
        </w:numPr>
      </w:pPr>
      <w:r>
        <w:t xml:space="preserve">Concordances et dictionnaires bibliques pour le contexte lexical et historique.</w:t>
      </w:r>
    </w:p>
    <w:p>
      <w:pPr>
        <w:pStyle w:val="ListParagraph"/>
        <w:numPr>
          <w:ilvl w:val="0"/>
          <w:numId w:val="1"/>
        </w:numPr>
      </w:pPr>
      <w:r>
        <w:t xml:space="preserve">Introductions à la théologie biblique du Royaume de Dieu.</w:t>
      </w:r>
    </w:p>
    <w:p>
      <w:pPr>
        <w:pStyle w:val="ListParagraph"/>
        <w:numPr>
          <w:ilvl w:val="0"/>
          <w:numId w:val="1"/>
        </w:numPr>
      </w:pPr>
      <w:r>
        <w:t xml:space="preserve">Études sur la paternité de Dieu, l’adoption en Christ et l’œuvre du Saint-Esprit.</w:t>
      </w:r>
    </w:p>
    <w:p>
      <w:pPr>
        <w:pStyle w:val="ListParagraph"/>
        <w:numPr>
          <w:ilvl w:val="0"/>
          <w:numId w:val="1"/>
        </w:numPr>
      </w:pPr>
      <w:r>
        <w:t xml:space="preserve">Ouvrages pastoraux sérieux sur le traumatisme, les abus, le pardon, les limites et la protection des victimes.</w:t>
      </w:r>
    </w:p>
    <w:p>
      <w:pPr>
        <w:pStyle w:val="ListParagraph"/>
        <w:numPr>
          <w:ilvl w:val="0"/>
          <w:numId w:val="1"/>
        </w:numPr>
      </w:pPr>
      <w:r>
        <w:t xml:space="preserve">Études christocentriques sur le Sermon sur la montagne, la prière et la formation du disciple.</w:t>
      </w:r>
    </w:p>
    <w:p>
      <w:pPr>
        <w:pStyle w:val="Normal"/>
      </w:pPr>
      <w:r>
        <w:t xml:space="preserve">Cette bibliographie est volontairement indicative. Toute édition publiée devra compléter les notices selon les ouvrages réellement consultés par l’auteur et respecter les normes bibliographiques de l’éditeur.</w:t>
      </w:r>
    </w:p>
    <w:sectPr>
      <w:headerReference w:type="default" r:id="rId1"/>
      <w:footerReference w:type="default" r:id="rId2"/>
      <w:pgSz w:w="12240" w:h="15840"/>
      <w:pgMar w:top="1440" w:right="1440" w:bottom="1440" w:left="1440" w:header="708" w:footer="708"/>
      <w:cols w:space="360"/>
    </w:sectPr>
  </w:body>
</w:document>
</file>

<file path=word/footer1.xml><?xml version="1.0" encoding="utf-8"?>
<w:ftr xmlns:w="http://schemas.openxmlformats.org/wordprocessingml/2006/main">
  <w:p>
    <w:pPr>
      <w:jc w:val="center"/>
    </w:pPr>
    <w:r>
      <w:fldChar w:fldCharType="begin"/>
    </w:r>
    <w:r>
      <w:instrText xml:space="preserve"> PAGE </w:instrText>
    </w:r>
    <w:r>
      <w:fldChar w:fldCharType="end"/>
    </w:r>
  </w:p>
</w:ftr>
</file>

<file path=word/header1.xml><?xml version="1.0" encoding="utf-8"?>
<w:hdr xmlns:w="http://schemas.openxmlformats.org/wordprocessingml/2006/main">
  <w:p>
    <w:pPr>
      <w:jc w:val="center"/>
    </w:pPr>
    <w:r>
      <w:rPr>
        <w:rFonts w:ascii="Arial"/>
        <w:b/>
        <w:color w:val="667078"/>
        <w:sz w:val="15"/>
      </w:rPr>
      <w:t>LE ROYAUME COMMENCE PAR UN PÈRE</w:t>
    </w:r>
  </w:p>
</w:hdr>
</file>

<file path=word/numbering.xml><?xml version="1.0" encoding="utf-8"?>
<w:numbering xmlns:w="http://schemas.openxmlformats.org/wordprocessingml/2006/main">
  <w:abstractNum w:abstractNumId="0">
    <w:multiLevelType w:val="singleLevel"/>
    <w:lvl w:ilvl="0">
      <w:start w:val="1"/>
      <w:numFmt w:val="bullet"/>
      <w:lvlText w:val="•"/>
      <w:lvlJc w:val="left"/>
      <w:pPr>
        <w:tabs>
          <w:tab w:val="num" w:pos="540"/>
        </w:tabs>
        <w:ind w:left="540" w:hanging="270"/>
      </w:pPr>
    </w:lvl>
  </w:abstractNum>
  <w:abstractNum w:abstractNumId="1">
    <w:multiLevelType w:val="singleLevel"/>
    <w:lvl w:ilvl="0">
      <w:start w:val="1"/>
      <w:numFmt w:val="decimal"/>
      <w:lvlText w:val="%1."/>
      <w:lvlJc w:val="left"/>
      <w:pPr>
        <w:tabs>
          <w:tab w:val="num" w:pos="540"/>
        </w:tabs>
        <w:ind w:left="540" w:hanging="270"/>
      </w:pPr>
    </w:lvl>
  </w:abstractNum>
  <w:num w:numId="1">
    <w:abstractNumId w:val="0"/>
  </w:num>
  <w:num w:numId="2">
    <w:abstractNumId w:val="1"/>
  </w:num>
</w:numbering>
</file>

<file path=word/settings.xml><?xml version="1.0" encoding="utf-8"?>
<w:settings xmlns:w="http://schemas.openxmlformats.org/wordprocessingml/2006/main">
  <w:mirrorMargins/>
  <w:updateFields w:val="true"/>
  <w:defaultTabStop w:val="720"/>
  <w:evenAndOddHeaders/>
</w:settings>
</file>

<file path=word/styles.xml><?xml version="1.0" encoding="utf-8"?>
<w:styles xmlns:w="http://schemas.openxmlformats.org/wordprocessingml/2006/main">
  <w:docDefaults>
    <w:rPrDefault>
      <w:rPr>
        <w:rFonts w:ascii="Georgia" w:hAnsi="Georgia"/>
        <w:sz w:val="22"/>
        <w:color w:val="202A31"/>
      </w:rPr>
    </w:rPrDefault>
    <w:pPrDefault>
      <w:pPr>
        <w:spacing w:after="160" w:line="320" w:lineRule="auto"/>
        <w:jc w:val="both"/>
      </w:pPr>
    </w:pPrDefault>
  </w:docDefaults>
  <w:style w:type="paragraph" w:default="1" w:styleId="Normal">
    <w:name w:val="Corps de texte"/>
    <w:qFormat/>
    <w:pPr>
      <w:spacing w:after="160" w:line="320" w:lineRule="auto"/>
      <w:jc w:val="both"/>
    </w:pPr>
    <w:rPr>
      <w:rFonts w:ascii="Georgia" w:hAnsi="Georgia"/>
      <w:sz w:val="22"/>
    </w:rPr>
  </w:style>
  <w:style w:type="paragraph" w:styleId="TitleBook">
    <w:name w:val="Titre du livre"/>
    <w:basedOn w:val="Normal"/>
    <w:pPr>
      <w:spacing w:before="1500" w:after="40"/>
      <w:jc w:val="center"/>
    </w:pPr>
    <w:rPr>
      <w:b/>
      <w:color w:val="15364B"/>
      <w:sz w:val="56"/>
    </w:rPr>
  </w:style>
  <w:style w:type="paragraph" w:styleId="TitleBookCopper">
    <w:name w:val="Titre du livre cuivre"/>
    <w:basedOn w:val="TitleBook"/>
    <w:pPr>
      <w:spacing w:after="260"/>
      <w:jc w:val="center"/>
    </w:pPr>
    <w:rPr>
      <w:b/>
      <w:color w:val="B46F3B"/>
      <w:sz w:val="56"/>
    </w:rPr>
  </w:style>
  <w:style w:type="paragraph" w:styleId="CoverKicker">
    <w:name w:val="Kicker couverture"/>
    <w:basedOn w:val="Normal"/>
    <w:pPr>
      <w:spacing w:before="1200" w:after="240"/>
      <w:jc w:val="center"/>
    </w:pPr>
    <w:rPr>
      <w:rFonts w:ascii="Arial"/>
      <w:b/>
      <w:color w:val="B46F3B"/>
      <w:sz w:val="17"/>
    </w:rPr>
  </w:style>
  <w:style w:type="paragraph" w:styleId="Subtitle">
    <w:name w:val="Sous-titre"/>
    <w:basedOn w:val="Normal"/>
    <w:pPr>
      <w:ind w:left="600" w:right="600"/>
      <w:spacing w:after="320"/>
      <w:jc w:val="center"/>
    </w:pPr>
    <w:rPr>
      <w:i/>
      <w:color w:val="667078"/>
      <w:sz w:val="26"/>
    </w:rPr>
  </w:style>
  <w:style w:type="paragraph" w:styleId="Part">
    <w:name w:val="Partie"/>
    <w:basedOn w:val="Normal"/>
    <w:pPr>
      <w:spacing w:before="1800" w:after="200"/>
      <w:jc w:val="center"/>
    </w:pPr>
    <w:rPr>
      <w:rFonts w:ascii="Arial"/>
      <w:b/>
      <w:color w:val="B46F3B"/>
      <w:sz w:val="18"/>
    </w:rPr>
  </w:style>
  <w:style w:type="paragraph" w:styleId="PartTitle">
    <w:name w:val="Titre de partie"/>
    <w:basedOn w:val="Normal"/>
    <w:pPr>
      <w:spacing w:after="220"/>
      <w:jc w:val="center"/>
    </w:pPr>
    <w:rPr>
      <w:b/>
      <w:color w:val="15364B"/>
      <w:sz w:val="40"/>
    </w:rPr>
  </w:style>
  <w:style w:type="paragraph" w:styleId="PartSubtitle">
    <w:name w:val="Sous-titre de partie"/>
    <w:basedOn w:val="Normal"/>
    <w:pPr>
      <w:jc w:val="center"/>
    </w:pPr>
    <w:rPr>
      <w:i/>
      <w:color w:val="667078"/>
      <w:sz w:val="24"/>
    </w:rPr>
  </w:style>
  <w:style w:type="paragraph" w:styleId="Chapter">
    <w:name w:val="Chapitre"/>
    <w:basedOn w:val="Normal"/>
    <w:next w:val="Normal"/>
    <w:qFormat/>
    <w:pPr>
      <w:keepNext/>
      <w:keepLines/>
      <w:spacing w:before="360" w:after="220"/>
      <w:outlineLvl w:val="0"/>
    </w:pPr>
    <w:rPr>
      <w:b/>
      <w:color w:val="15364B"/>
      <w:sz w:val="34"/>
    </w:rPr>
  </w:style>
  <w:style w:type="paragraph" w:styleId="Heading1">
    <w:name w:val="Titre 1"/>
    <w:basedOn w:val="Normal"/>
    <w:qFormat/>
    <w:pPr>
      <w:keepNext/>
      <w:spacing w:before="320" w:after="160"/>
      <w:outlineLvl w:val="1"/>
    </w:pPr>
    <w:rPr>
      <w:b/>
      <w:color w:val="15364B"/>
      <w:sz w:val="28"/>
    </w:rPr>
  </w:style>
  <w:style w:type="paragraph" w:styleId="Heading2">
    <w:name w:val="Titre 2"/>
    <w:basedOn w:val="Normal"/>
    <w:qFormat/>
    <w:pPr>
      <w:keepNext/>
      <w:spacing w:before="240" w:after="120"/>
      <w:outlineLvl w:val="2"/>
    </w:pPr>
    <w:rPr>
      <w:b/>
      <w:color w:val="B46F3B"/>
      <w:sz w:val="23"/>
    </w:rPr>
  </w:style>
  <w:style w:type="paragraph" w:styleId="Heading3">
    <w:name w:val="Titre 3"/>
    <w:basedOn w:val="Normal"/>
    <w:qFormat/>
    <w:pPr>
      <w:keepNext/>
      <w:spacing w:before="180" w:after="90"/>
      <w:outlineLvl w:val="3"/>
    </w:pPr>
    <w:rPr>
      <w:rFonts w:ascii="Arial"/>
      <w:b/>
      <w:color w:val="7C4A27"/>
      <w:sz w:val="20"/>
    </w:rPr>
  </w:style>
  <w:style w:type="paragraph" w:styleId="Signature">
    <w:name w:val="Citation-signature"/>
    <w:basedOn w:val="Normal"/>
    <w:pPr>
      <w:ind w:left="360" w:right="240"/>
      <w:spacing w:before="160" w:after="180"/>
    </w:pPr>
    <w:rPr>
      <w:i/>
      <w:color w:val="9A5D32"/>
      <w:sz w:val="22"/>
    </w:rPr>
  </w:style>
  <w:style w:type="paragraph" w:styleId="BibleQuote">
    <w:name w:val="Citation biblique"/>
    <w:basedOn w:val="Signature"/>
  </w:style>
  <w:style w:type="paragraph" w:styleId="Callout">
    <w:name w:val="Encadré"/>
    <w:basedOn w:val="Normal"/>
  </w:style>
  <w:style w:type="paragraph" w:styleId="Prayer">
    <w:name w:val="Prière"/>
    <w:basedOn w:val="Heading1"/>
    <w:rPr>
      <w:b/>
      <w:color w:val="6E557A"/>
      <w:sz w:val="28"/>
    </w:rPr>
  </w:style>
  <w:style w:type="paragraph" w:styleId="Declaration">
    <w:name w:val="Déclaration"/>
    <w:basedOn w:val="Heading1"/>
    <w:rPr>
      <w:b/>
      <w:color w:val="2D6B5F"/>
      <w:sz w:val="28"/>
    </w:rPr>
  </w:style>
  <w:style w:type="paragraph" w:styleId="Questions">
    <w:name w:val="Questions"/>
    <w:basedOn w:val="Heading1"/>
    <w:rPr>
      <w:b/>
      <w:color w:val="8B5A2B"/>
      <w:sz w:val="28"/>
    </w:rPr>
  </w:style>
  <w:style w:type="paragraph" w:styleId="Exercise">
    <w:name w:val="Exercice"/>
    <w:basedOn w:val="Heading1"/>
    <w:rPr>
      <w:b/>
      <w:color w:val="426A7A"/>
      <w:sz w:val="28"/>
    </w:rPr>
  </w:style>
  <w:style w:type="paragraph" w:styleId="Warning">
    <w:name w:val="Avertissement"/>
    <w:basedOn w:val="Signature"/>
    <w:rPr>
      <w:b/>
      <w:color w:val="9B1C1C"/>
      <w:sz w:val="22"/>
    </w:rPr>
  </w:style>
  <w:style w:type="paragraph" w:styleId="Tool">
    <w:name w:val="Outil"/>
    <w:basedOn w:val="Heading1"/>
    <w:rPr>
      <w:b/>
      <w:color w:val="2D6B5F"/>
      <w:sz w:val="28"/>
    </w:rPr>
  </w:style>
  <w:style w:type="paragraph" w:styleId="CaseStudy">
    <w:name w:val="Étude de cas"/>
    <w:basedOn w:val="Heading1"/>
    <w:rPr>
      <w:b/>
      <w:color w:val="7C4A27"/>
      <w:sz w:val="28"/>
    </w:rPr>
  </w:style>
  <w:style w:type="paragraph" w:styleId="Protocol">
    <w:name w:val="Protocole"/>
    <w:basedOn w:val="Heading1"/>
    <w:rPr>
      <w:b/>
      <w:color w:val="15364B"/>
      <w:sz w:val="28"/>
    </w:rPr>
  </w:style>
  <w:style w:type="paragraph" w:styleId="ListParagraph">
    <w:name w:val="Liste"/>
    <w:basedOn w:val="Normal"/>
    <w:pPr>
      <w:ind w:left="540" w:hanging="270"/>
      <w:spacing w:after="80" w:line="280" w:lineRule="auto"/>
    </w:pPr>
  </w:style>
  <w:style w:type="paragraph" w:styleId="Note">
    <w:name w:val="Note"/>
    <w:basedOn w:val="Normal"/>
    <w:rPr>
      <w:color w:val="667078"/>
      <w:sz w:val="18"/>
    </w:rPr>
  </w:style>
  <w:style w:type="paragraph" w:styleId="Caption">
    <w:name w:val="Légende"/>
    <w:basedOn w:val="Note"/>
  </w:style>
  <w:style w:type="table" w:styleId="Table">
    <w:name w:val="Tableau"/>
  </w:style>
</w:styles>
</file>

<file path=word/_rels/document.xml.rels><?xml version="1.0" encoding="UTF-8" standalone="yes"?><Relationships xmlns="http://schemas.openxmlformats.org/package/2006/relationships"><Relationship Id="rId1" Type="http://schemas.openxmlformats.org/officeDocument/2006/relationships/header" Target="header1.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docProps/core.xml><?xml version="1.0" encoding="utf-8"?>
<cp:coreProperties xmlns:cp="http://schemas.openxmlformats.org/package/2006/metadata/core-properties" xmlns:dc="http://purl.org/dc/elements/1.1/" xmlns:dcterms="http://purl.org/dc/terms/" xmlns:xsi="http://www.w3.org/2001/XMLSchema-instance">
  <dc:title>Le Royaume commence par un Père</dc:title>
  <dc:subject>Le Notre Père, l'identité en Christ et la vie du Royaume</dc:subject>
  <dc:language>fr-FR</dc:language>
  <dcterms:created xsi:type="dcterms:W3CDTF">2026-07-18T00:00:00Z</dcterms:created>
</cp:coreProperties>
</file>